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D9" w:rsidRDefault="00196B7B">
      <w:r w:rsidRPr="00275D75">
        <w:rPr>
          <w:noProof/>
        </w:rPr>
        <w:drawing>
          <wp:inline distT="0" distB="0" distL="0" distR="0">
            <wp:extent cx="8791575" cy="5052630"/>
            <wp:effectExtent l="0" t="0" r="0" b="0"/>
            <wp:docPr id="1" name="图片 1" descr="15792522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79252243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620" cy="506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189" w:type="dxa"/>
        <w:tblInd w:w="108" w:type="dxa"/>
        <w:tblLook w:val="04A0" w:firstRow="1" w:lastRow="0" w:firstColumn="1" w:lastColumn="0" w:noHBand="0" w:noVBand="1"/>
      </w:tblPr>
      <w:tblGrid>
        <w:gridCol w:w="6667"/>
        <w:gridCol w:w="2319"/>
        <w:gridCol w:w="4203"/>
      </w:tblGrid>
      <w:tr w:rsidR="004A32EE" w:rsidRPr="004A32EE" w:rsidTr="006B0E43">
        <w:trPr>
          <w:trHeight w:val="675"/>
        </w:trPr>
        <w:tc>
          <w:tcPr>
            <w:tcW w:w="131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lastRenderedPageBreak/>
              <w:t>项目基本信息（</w:t>
            </w:r>
            <w:r w:rsidRPr="004A32EE">
              <w:rPr>
                <w:rFonts w:ascii="等线" w:eastAsia="等线" w:hAnsi="宋体" w:cs="宋体" w:hint="eastAsia"/>
                <w:b/>
                <w:bCs/>
                <w:color w:val="70AD47"/>
                <w:kern w:val="0"/>
                <w:sz w:val="24"/>
                <w:szCs w:val="24"/>
              </w:rPr>
              <w:t>绿色表格为必填项</w:t>
            </w:r>
            <w:r w:rsidRPr="004A32EE">
              <w:rPr>
                <w:rFonts w:ascii="等线" w:eastAsia="等线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项目或课题名称</w:t>
            </w:r>
          </w:p>
        </w:tc>
        <w:tc>
          <w:tcPr>
            <w:tcW w:w="65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项目建设单位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项目负责人姓名</w:t>
            </w: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建设单位编号+财务核算编号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外转金额（元）</w:t>
            </w:r>
          </w:p>
        </w:tc>
      </w:tr>
      <w:tr w:rsidR="004A32EE" w:rsidRPr="004A32EE" w:rsidTr="006B0E43">
        <w:trPr>
          <w:trHeight w:val="600"/>
        </w:trPr>
        <w:tc>
          <w:tcPr>
            <w:tcW w:w="1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一、外转合作经费</w:t>
            </w: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接收单位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接收人</w:t>
            </w:r>
          </w:p>
        </w:tc>
      </w:tr>
      <w:tr w:rsidR="004A32EE" w:rsidRPr="004A32EE" w:rsidTr="006B0E43">
        <w:trPr>
          <w:trHeight w:val="630"/>
        </w:trPr>
        <w:tc>
          <w:tcPr>
            <w:tcW w:w="8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       其中：直接经费（元）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2EE" w:rsidRPr="004A32EE" w:rsidTr="006B0E43">
        <w:trPr>
          <w:trHeight w:val="600"/>
        </w:trPr>
        <w:tc>
          <w:tcPr>
            <w:tcW w:w="8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间接经费（元）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2EE" w:rsidRPr="004A32EE" w:rsidTr="006B0E43">
        <w:trPr>
          <w:trHeight w:val="600"/>
        </w:trPr>
        <w:tc>
          <w:tcPr>
            <w:tcW w:w="1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二、外转测试计算加工费</w:t>
            </w:r>
          </w:p>
        </w:tc>
      </w:tr>
      <w:tr w:rsidR="004A32EE" w:rsidRPr="004A32EE" w:rsidTr="006B0E43">
        <w:trPr>
          <w:trHeight w:val="540"/>
        </w:trPr>
        <w:tc>
          <w:tcPr>
            <w:tcW w:w="6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接收单位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接收人</w:t>
            </w:r>
          </w:p>
        </w:tc>
      </w:tr>
      <w:tr w:rsidR="004A32EE" w:rsidRPr="004A32EE" w:rsidTr="006B0E43">
        <w:trPr>
          <w:trHeight w:val="285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2EE" w:rsidRPr="004A32EE" w:rsidTr="006B0E43">
        <w:trPr>
          <w:trHeight w:val="285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2EE" w:rsidRPr="004A32EE" w:rsidTr="006B0E43">
        <w:trPr>
          <w:trHeight w:val="600"/>
        </w:trPr>
        <w:tc>
          <w:tcPr>
            <w:tcW w:w="1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审核资料</w:t>
            </w: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一、外转合作经费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1、任务书中人员表/合作者名称页复印件 （单页即可）     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2、与合作者签订的子任务书/协议书复印件 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2EE" w:rsidRPr="004A32EE" w:rsidTr="006B0E43">
        <w:trPr>
          <w:trHeight w:val="600"/>
        </w:trPr>
        <w:tc>
          <w:tcPr>
            <w:tcW w:w="8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二、外转测试计算加工费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1、任务书/合同书中测试计算加工费预算表复印件（横向科研项目若没有预算表不用提供。单页即可）            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2、与接收单位签订子合同/协议书复印件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2EE" w:rsidRPr="004A32EE" w:rsidTr="006B0E43">
        <w:trPr>
          <w:trHeight w:val="600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4A32E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3、接收单位营业执照复印件                    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EE" w:rsidRPr="004A32EE" w:rsidRDefault="004A32EE" w:rsidP="004A32EE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A32EE" w:rsidRPr="004A32EE" w:rsidRDefault="004A32EE" w:rsidP="004A32EE">
      <w:pPr>
        <w:rPr>
          <w:rFonts w:ascii="Calibri" w:eastAsia="宋体" w:hAnsi="Calibri" w:cs="Times New Roman"/>
        </w:rPr>
      </w:pPr>
    </w:p>
    <w:p w:rsidR="004A32EE" w:rsidRPr="004A32EE" w:rsidRDefault="004A32EE">
      <w:pPr>
        <w:rPr>
          <w:rFonts w:hint="eastAsia"/>
        </w:rPr>
      </w:pPr>
      <w:bookmarkStart w:id="0" w:name="_GoBack"/>
      <w:bookmarkEnd w:id="0"/>
    </w:p>
    <w:sectPr w:rsidR="004A32EE" w:rsidRPr="004A32EE" w:rsidSect="00E963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79" w:rsidRDefault="00BE3C79" w:rsidP="00196B7B">
      <w:r>
        <w:separator/>
      </w:r>
    </w:p>
  </w:endnote>
  <w:endnote w:type="continuationSeparator" w:id="0">
    <w:p w:rsidR="00BE3C79" w:rsidRDefault="00BE3C79" w:rsidP="0019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79" w:rsidRDefault="00BE3C79" w:rsidP="00196B7B">
      <w:r>
        <w:separator/>
      </w:r>
    </w:p>
  </w:footnote>
  <w:footnote w:type="continuationSeparator" w:id="0">
    <w:p w:rsidR="00BE3C79" w:rsidRDefault="00BE3C79" w:rsidP="0019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A1"/>
    <w:rsid w:val="00196B7B"/>
    <w:rsid w:val="002D0A20"/>
    <w:rsid w:val="004A32EE"/>
    <w:rsid w:val="005164D9"/>
    <w:rsid w:val="005325A1"/>
    <w:rsid w:val="0060600A"/>
    <w:rsid w:val="00BE3C79"/>
    <w:rsid w:val="00E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FE2B8-326F-42FD-AB54-947A4E4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2020-09-07T02:57:00Z</dcterms:created>
  <dcterms:modified xsi:type="dcterms:W3CDTF">2020-10-26T01:22:00Z</dcterms:modified>
</cp:coreProperties>
</file>