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D0" w:rsidRDefault="00023BC7">
      <w:pPr>
        <w:pStyle w:val="2"/>
        <w:jc w:val="center"/>
        <w:rPr>
          <w:kern w:val="0"/>
        </w:rPr>
      </w:pPr>
      <w:bookmarkStart w:id="0" w:name="_Toc470248314"/>
      <w:bookmarkStart w:id="1" w:name="_Toc470248207"/>
      <w:bookmarkStart w:id="2" w:name="_Toc478823890"/>
      <w:bookmarkStart w:id="3" w:name="_Toc470518062"/>
      <w:r>
        <w:rPr>
          <w:kern w:val="0"/>
        </w:rPr>
        <w:t>地理信息科学</w:t>
      </w:r>
      <w:bookmarkEnd w:id="0"/>
      <w:bookmarkEnd w:id="1"/>
      <w:r>
        <w:rPr>
          <w:rFonts w:hint="eastAsia"/>
          <w:kern w:val="0"/>
        </w:rPr>
        <w:t>（留学生）</w:t>
      </w:r>
      <w:bookmarkEnd w:id="2"/>
      <w:bookmarkEnd w:id="3"/>
    </w:p>
    <w:p w:rsidR="00EB0AD0" w:rsidRDefault="00023BC7">
      <w:pPr>
        <w:widowControl/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 w:hAnsi="黑体"/>
          <w:kern w:val="0"/>
          <w:sz w:val="28"/>
        </w:rPr>
        <w:t>一、</w:t>
      </w:r>
      <w:r>
        <w:rPr>
          <w:rFonts w:eastAsia="黑体"/>
          <w:kern w:val="0"/>
          <w:sz w:val="28"/>
        </w:rPr>
        <w:t>培养目标</w:t>
      </w:r>
    </w:p>
    <w:p w:rsidR="00EB0AD0" w:rsidRDefault="00023BC7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专业培养具备地理信息科学基本理论，掌握遥感和地理信息系统技术基本技能，能从事遥感和地理信息系统的研究、教学、应用软件与应用系统的开发的、具有优秀的人文和科学素养、宽厚的专业基础、开阔的国际视野、强烈的社会责任感的未来精英人才，或继续攻读硕士、博士学位的人才。</w:t>
      </w:r>
    </w:p>
    <w:p w:rsidR="00EB0AD0" w:rsidRDefault="00023BC7">
      <w:pPr>
        <w:widowControl/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/>
          <w:kern w:val="0"/>
          <w:sz w:val="28"/>
        </w:rPr>
        <w:t>二、培养要求</w:t>
      </w:r>
    </w:p>
    <w:p w:rsidR="00EB0AD0" w:rsidRDefault="00023BC7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专业学生主要学习高等数学、物理学、信息科学与技术及地球科学的基本理论；掌握卫星遥感原理、遥感图像的计算机处理和信息提取的原理与技术；掌握地理信息科学原理与应用软件，地理信息系统的设计、集成与空间分析方法，了解全球定位系统原理与应用，了解遥感与地理信息科学领域的前沿问题，具有熟练地运用</w:t>
      </w:r>
      <w:r>
        <w:rPr>
          <w:kern w:val="0"/>
          <w:sz w:val="24"/>
        </w:rPr>
        <w:t>RS</w:t>
      </w:r>
      <w:r>
        <w:rPr>
          <w:rFonts w:hAnsi="宋体"/>
          <w:kern w:val="0"/>
          <w:sz w:val="24"/>
        </w:rPr>
        <w:t>、</w:t>
      </w:r>
      <w:r>
        <w:rPr>
          <w:kern w:val="0"/>
          <w:sz w:val="24"/>
        </w:rPr>
        <w:t>GIS</w:t>
      </w:r>
      <w:r>
        <w:rPr>
          <w:rFonts w:hAnsi="宋体"/>
          <w:kern w:val="0"/>
          <w:sz w:val="24"/>
        </w:rPr>
        <w:t>、</w:t>
      </w:r>
      <w:r>
        <w:rPr>
          <w:kern w:val="0"/>
          <w:sz w:val="24"/>
        </w:rPr>
        <w:t>GPS</w:t>
      </w:r>
      <w:r>
        <w:rPr>
          <w:rFonts w:hAnsi="宋体"/>
          <w:kern w:val="0"/>
          <w:sz w:val="24"/>
        </w:rPr>
        <w:t>解决资源与环境管理中的信息采集、分析处理和决策支持中相关技术问题的能力；受到一定的科学研究与撰写科学论文的训练。熟练掌握一门外语。</w:t>
      </w:r>
    </w:p>
    <w:p w:rsidR="00EB0AD0" w:rsidRDefault="00023BC7">
      <w:pPr>
        <w:widowControl/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/>
          <w:kern w:val="0"/>
          <w:sz w:val="28"/>
        </w:rPr>
        <w:t>三、主干学科</w:t>
      </w:r>
    </w:p>
    <w:p w:rsidR="00EB0AD0" w:rsidRDefault="00023BC7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地理学、计算机科学与技术、遥感</w:t>
      </w:r>
    </w:p>
    <w:p w:rsidR="00EB0AD0" w:rsidRDefault="00023BC7">
      <w:pPr>
        <w:widowControl/>
        <w:numPr>
          <w:ilvl w:val="0"/>
          <w:numId w:val="1"/>
        </w:numPr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/>
          <w:kern w:val="0"/>
          <w:sz w:val="28"/>
        </w:rPr>
        <w:t>核心课程（共</w:t>
      </w:r>
      <w:r>
        <w:rPr>
          <w:rFonts w:eastAsia="黑体"/>
          <w:kern w:val="0"/>
          <w:sz w:val="28"/>
        </w:rPr>
        <w:t>24</w:t>
      </w:r>
      <w:r>
        <w:rPr>
          <w:rFonts w:eastAsia="黑体"/>
          <w:kern w:val="0"/>
          <w:sz w:val="28"/>
        </w:rPr>
        <w:t>门）</w:t>
      </w:r>
    </w:p>
    <w:p w:rsidR="00EB0AD0" w:rsidRDefault="00023BC7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地图学、自然地理学、自然地理野外实习、人文地理学、遥感概论、地理信息系统、中国地理、地理统计分析、全球变化与可持续发展、数据结构和编程、科学计算语言、遥感数字图像处理、</w:t>
      </w:r>
      <w:r>
        <w:rPr>
          <w:sz w:val="24"/>
        </w:rPr>
        <w:t>GIS</w:t>
      </w:r>
      <w:r>
        <w:rPr>
          <w:sz w:val="24"/>
        </w:rPr>
        <w:t>空间分析、遥感定量信息提取、遥感地学分析、地表水热平衡、</w:t>
      </w:r>
      <w:r>
        <w:rPr>
          <w:sz w:val="24"/>
        </w:rPr>
        <w:t>GIS</w:t>
      </w:r>
      <w:r>
        <w:rPr>
          <w:sz w:val="24"/>
        </w:rPr>
        <w:t>应用系统开发、遥感实习（暑期）、</w:t>
      </w:r>
      <w:r>
        <w:rPr>
          <w:sz w:val="24"/>
        </w:rPr>
        <w:t>GIS</w:t>
      </w:r>
      <w:r>
        <w:rPr>
          <w:sz w:val="24"/>
        </w:rPr>
        <w:t>实习（暑期）、微波与激光雷达遥感、数字地图学原理及应用、土地利用和土地覆盖、资源环境遥感、遥感前沿讲座</w:t>
      </w:r>
    </w:p>
    <w:p w:rsidR="00EB0AD0" w:rsidRDefault="00023BC7">
      <w:pPr>
        <w:widowControl/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/>
          <w:kern w:val="0"/>
          <w:sz w:val="28"/>
        </w:rPr>
        <w:t>五、主要实践性教学环节</w:t>
      </w:r>
    </w:p>
    <w:p w:rsidR="00EB0AD0" w:rsidRDefault="00023BC7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Ansi="宋体"/>
          <w:sz w:val="24"/>
        </w:rPr>
        <w:t>自然地理野外实习、遥感实习（暑期）、</w:t>
      </w:r>
      <w:r>
        <w:rPr>
          <w:sz w:val="24"/>
        </w:rPr>
        <w:t>GIS</w:t>
      </w:r>
      <w:r>
        <w:rPr>
          <w:rFonts w:hAnsi="宋体"/>
          <w:sz w:val="24"/>
        </w:rPr>
        <w:t>实习（暑期）、本学科技术性课程必须含有的实践环节。</w:t>
      </w:r>
      <w:bookmarkStart w:id="4" w:name="_GoBack"/>
      <w:bookmarkEnd w:id="4"/>
    </w:p>
    <w:p w:rsidR="00EB0AD0" w:rsidRDefault="00023BC7">
      <w:pPr>
        <w:widowControl/>
        <w:numPr>
          <w:ilvl w:val="0"/>
          <w:numId w:val="1"/>
        </w:numPr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/>
          <w:kern w:val="0"/>
          <w:sz w:val="28"/>
        </w:rPr>
        <w:lastRenderedPageBreak/>
        <w:t>学制</w:t>
      </w:r>
    </w:p>
    <w:p w:rsidR="00EB0AD0" w:rsidRDefault="00023BC7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Ansi="宋体"/>
          <w:sz w:val="24"/>
        </w:rPr>
        <w:t>学制四年</w:t>
      </w:r>
    </w:p>
    <w:p w:rsidR="00EB0AD0" w:rsidRDefault="00023BC7">
      <w:pPr>
        <w:widowControl/>
        <w:numPr>
          <w:ilvl w:val="0"/>
          <w:numId w:val="1"/>
        </w:numPr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/>
          <w:kern w:val="0"/>
          <w:sz w:val="28"/>
        </w:rPr>
        <w:t>授予学位及毕业总学分</w:t>
      </w:r>
    </w:p>
    <w:p w:rsidR="00EB0AD0" w:rsidRDefault="00023BC7">
      <w:pPr>
        <w:widowControl/>
        <w:spacing w:line="360" w:lineRule="auto"/>
        <w:ind w:firstLineChars="200" w:firstLine="480"/>
        <w:jc w:val="left"/>
        <w:rPr>
          <w:rFonts w:hAnsi="宋体"/>
          <w:sz w:val="24"/>
        </w:rPr>
      </w:pPr>
      <w:r>
        <w:rPr>
          <w:rFonts w:hAnsi="宋体"/>
          <w:sz w:val="24"/>
        </w:rPr>
        <w:t>授予学位：理学学士学位；毕业总学分：</w:t>
      </w:r>
      <w:r>
        <w:rPr>
          <w:sz w:val="24"/>
        </w:rPr>
        <w:t>155</w:t>
      </w:r>
      <w:r>
        <w:rPr>
          <w:rFonts w:hAnsi="宋体"/>
          <w:sz w:val="24"/>
        </w:rPr>
        <w:t>。</w:t>
      </w:r>
    </w:p>
    <w:p w:rsidR="00EB0AD0" w:rsidRDefault="00023BC7">
      <w:pPr>
        <w:widowControl/>
        <w:jc w:val="left"/>
        <w:rPr>
          <w:rFonts w:hAnsi="宋体"/>
          <w:sz w:val="24"/>
        </w:rPr>
      </w:pPr>
      <w:r>
        <w:rPr>
          <w:rFonts w:hAnsi="宋体"/>
          <w:sz w:val="24"/>
        </w:rPr>
        <w:br w:type="page"/>
      </w:r>
    </w:p>
    <w:p w:rsidR="00EB0AD0" w:rsidRDefault="00EB0AD0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EB0AD0" w:rsidRDefault="00023BC7">
      <w:pPr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 w:hAnsi="黑体"/>
          <w:kern w:val="0"/>
          <w:sz w:val="28"/>
        </w:rPr>
        <w:t>八、课程结构及学分要求</w:t>
      </w:r>
    </w:p>
    <w:tbl>
      <w:tblPr>
        <w:tblW w:w="8910" w:type="dxa"/>
        <w:jc w:val="center"/>
        <w:tblLayout w:type="fixed"/>
        <w:tblLook w:val="04A0"/>
      </w:tblPr>
      <w:tblGrid>
        <w:gridCol w:w="1540"/>
        <w:gridCol w:w="2164"/>
        <w:gridCol w:w="2929"/>
        <w:gridCol w:w="785"/>
        <w:gridCol w:w="1492"/>
      </w:tblGrid>
      <w:tr w:rsidR="00EB0AD0">
        <w:trPr>
          <w:trHeight w:val="43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课程类别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课程模块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要求及学分</w:t>
            </w:r>
          </w:p>
        </w:tc>
      </w:tr>
      <w:tr w:rsidR="00EB0AD0">
        <w:trPr>
          <w:trHeight w:val="33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通识教育课程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家国情怀与价值</w:t>
            </w:r>
            <w:r>
              <w:rPr>
                <w:rFonts w:hAnsi="宋体" w:hint="eastAsia"/>
                <w:kern w:val="0"/>
                <w:szCs w:val="21"/>
              </w:rPr>
              <w:t>理想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选修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学分：体育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学分。</w:t>
            </w:r>
          </w:p>
        </w:tc>
      </w:tr>
      <w:tr w:rsidR="00EB0AD0">
        <w:trPr>
          <w:trHeight w:val="53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D0" w:rsidRDefault="00EB0AD0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国际视野与文明对话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kern w:val="0"/>
                <w:szCs w:val="21"/>
              </w:rPr>
              <w:t>必修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学分</w:t>
            </w:r>
            <w:r>
              <w:rPr>
                <w:color w:val="000000" w:themeColor="text1"/>
                <w:kern w:val="0"/>
                <w:szCs w:val="21"/>
              </w:rPr>
              <w:t>，选修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8</w:t>
            </w:r>
            <w:r>
              <w:rPr>
                <w:color w:val="000000" w:themeColor="text1"/>
                <w:kern w:val="0"/>
                <w:szCs w:val="21"/>
              </w:rPr>
              <w:t>学分：</w:t>
            </w:r>
          </w:p>
          <w:p w:rsidR="00EB0AD0" w:rsidRDefault="00023BC7">
            <w:pPr>
              <w:widowControl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必修：</w:t>
            </w:r>
            <w:r>
              <w:rPr>
                <w:color w:val="000000" w:themeColor="text1"/>
                <w:kern w:val="0"/>
                <w:szCs w:val="21"/>
              </w:rPr>
              <w:t>中国概况（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学分）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、中级汉语读写或中高级汉语读写（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6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学分）</w:t>
            </w:r>
          </w:p>
          <w:p w:rsidR="00EB0AD0" w:rsidRDefault="00023BC7">
            <w:pPr>
              <w:widowControl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选修：本模块任意课程（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学分），优选</w:t>
            </w:r>
            <w:r>
              <w:rPr>
                <w:rFonts w:hint="eastAsia"/>
                <w:kern w:val="0"/>
                <w:szCs w:val="21"/>
              </w:rPr>
              <w:t>L</w:t>
            </w:r>
            <w:r>
              <w:rPr>
                <w:rFonts w:hint="eastAsia"/>
                <w:kern w:val="0"/>
                <w:szCs w:val="21"/>
              </w:rPr>
              <w:t>类课程</w:t>
            </w:r>
          </w:p>
        </w:tc>
      </w:tr>
      <w:tr w:rsidR="00EB0AD0">
        <w:trPr>
          <w:trHeight w:val="372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D0" w:rsidRDefault="00EB0AD0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经典研读与文化传承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  <w:r>
              <w:rPr>
                <w:rFonts w:hAnsi="宋体"/>
                <w:kern w:val="0"/>
                <w:szCs w:val="21"/>
              </w:rPr>
              <w:t>6</w:t>
            </w:r>
            <w:r>
              <w:rPr>
                <w:rFonts w:hAnsi="宋体" w:hint="eastAsia"/>
                <w:kern w:val="0"/>
                <w:szCs w:val="21"/>
              </w:rPr>
              <w:t>学分，</w:t>
            </w:r>
            <w:r>
              <w:rPr>
                <w:rFonts w:hAnsi="宋体"/>
                <w:kern w:val="0"/>
                <w:szCs w:val="21"/>
              </w:rPr>
              <w:t>选修</w:t>
            </w: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  <w:p w:rsidR="00EB0AD0" w:rsidRDefault="00023BC7">
            <w:pPr>
              <w:widowControl/>
              <w:spacing w:line="32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必修：中华文化要略（</w:t>
            </w:r>
            <w:r>
              <w:rPr>
                <w:rFonts w:hAnsi="宋体" w:hint="eastAsia"/>
                <w:kern w:val="0"/>
                <w:szCs w:val="21"/>
              </w:rPr>
              <w:t>4</w:t>
            </w:r>
            <w:r>
              <w:rPr>
                <w:rFonts w:hAnsi="宋体" w:hint="eastAsia"/>
                <w:kern w:val="0"/>
                <w:szCs w:val="21"/>
              </w:rPr>
              <w:t>学分）、中级汉语写作（</w:t>
            </w:r>
            <w:r>
              <w:rPr>
                <w:rFonts w:hAnsi="宋体" w:hint="eastAsia"/>
                <w:kern w:val="0"/>
                <w:szCs w:val="21"/>
              </w:rPr>
              <w:t>2</w:t>
            </w:r>
            <w:r>
              <w:rPr>
                <w:rFonts w:hAnsi="宋体" w:hint="eastAsia"/>
                <w:kern w:val="0"/>
                <w:szCs w:val="21"/>
              </w:rPr>
              <w:t>学分）或中高级汉语写作（</w:t>
            </w:r>
            <w:r>
              <w:rPr>
                <w:rFonts w:hAnsi="宋体" w:hint="eastAsia"/>
                <w:kern w:val="0"/>
                <w:szCs w:val="21"/>
              </w:rPr>
              <w:t>2</w:t>
            </w:r>
            <w:r>
              <w:rPr>
                <w:rFonts w:hAnsi="宋体" w:hint="eastAsia"/>
                <w:kern w:val="0"/>
                <w:szCs w:val="21"/>
              </w:rPr>
              <w:t>学分）选修：本模块任意课程（</w:t>
            </w:r>
            <w:r>
              <w:rPr>
                <w:rFonts w:hAnsi="宋体"/>
                <w:kern w:val="0"/>
                <w:szCs w:val="21"/>
              </w:rPr>
              <w:t>8</w:t>
            </w:r>
            <w:r>
              <w:rPr>
                <w:rFonts w:hAnsi="宋体" w:hint="eastAsia"/>
                <w:kern w:val="0"/>
                <w:szCs w:val="21"/>
              </w:rPr>
              <w:t>学分）</w:t>
            </w:r>
          </w:p>
        </w:tc>
      </w:tr>
      <w:tr w:rsidR="00EB0AD0">
        <w:trPr>
          <w:trHeight w:val="40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D0" w:rsidRDefault="00EB0AD0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数理基础与科学素养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必修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学分：</w:t>
            </w:r>
          </w:p>
          <w:p w:rsidR="00EB0AD0" w:rsidRDefault="00023BC7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数学：必修</w:t>
            </w:r>
            <w:r>
              <w:t>数学</w:t>
            </w:r>
            <w:r>
              <w:t>III</w:t>
            </w:r>
            <w:r>
              <w:t>组（</w:t>
            </w:r>
            <w:r>
              <w:t>12</w:t>
            </w:r>
            <w:r>
              <w:t>学分），《概率论与数理统计（</w:t>
            </w:r>
            <w:r>
              <w:t>3</w:t>
            </w:r>
            <w:r>
              <w:t>学分）</w:t>
            </w:r>
            <w:r>
              <w:rPr>
                <w:rFonts w:hAnsi="宋体"/>
                <w:kern w:val="0"/>
                <w:szCs w:val="21"/>
              </w:rPr>
              <w:t>，共</w:t>
            </w:r>
            <w:r>
              <w:rPr>
                <w:kern w:val="0"/>
                <w:szCs w:val="21"/>
              </w:rPr>
              <w:t>15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  <w:p w:rsidR="00EB0AD0" w:rsidRDefault="00023BC7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物理：必修</w:t>
            </w:r>
            <w:r>
              <w:t>物理</w:t>
            </w:r>
            <w:r>
              <w:t>III</w:t>
            </w:r>
            <w:r>
              <w:t>组（</w:t>
            </w:r>
            <w:r>
              <w:t>8</w:t>
            </w:r>
            <w:r>
              <w:t>学分），《基础物理实验</w:t>
            </w:r>
            <w:r>
              <w:t>BI-1</w:t>
            </w:r>
            <w:r>
              <w:t>》（</w:t>
            </w:r>
            <w:r>
              <w:t>2</w:t>
            </w:r>
            <w:r>
              <w:t>学分）</w:t>
            </w:r>
            <w:r>
              <w:rPr>
                <w:rFonts w:hAnsi="宋体"/>
                <w:kern w:val="0"/>
                <w:szCs w:val="21"/>
              </w:rPr>
              <w:t>，共</w:t>
            </w: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  <w:p w:rsidR="00EB0AD0" w:rsidRDefault="00023BC7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化学：必修化学</w:t>
            </w:r>
            <w:r>
              <w:rPr>
                <w:kern w:val="0"/>
                <w:szCs w:val="21"/>
              </w:rPr>
              <w:t>III</w:t>
            </w:r>
            <w:r>
              <w:rPr>
                <w:rFonts w:hAnsi="宋体"/>
                <w:kern w:val="0"/>
                <w:szCs w:val="21"/>
              </w:rPr>
              <w:t>组的《普通化学》（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学分）、《普通化学实验》（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学分），共</w:t>
            </w: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  <w:p w:rsidR="00EB0AD0" w:rsidRDefault="00023BC7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生物、天文、地理类：至少修读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学分，共</w:t>
            </w:r>
            <w:r>
              <w:rPr>
                <w:rFonts w:hAnsi="宋体" w:hint="eastAsia"/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  <w:p w:rsidR="00EB0AD0" w:rsidRDefault="00023BC7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大学计算机：</w:t>
            </w:r>
            <w:r>
              <w:rPr>
                <w:kern w:val="0"/>
                <w:szCs w:val="21"/>
              </w:rPr>
              <w:t>必修《</w:t>
            </w:r>
            <w:r>
              <w:rPr>
                <w:rFonts w:hint="eastAsia"/>
                <w:kern w:val="0"/>
                <w:szCs w:val="21"/>
              </w:rPr>
              <w:t>计算机应用基础</w:t>
            </w:r>
            <w:r>
              <w:rPr>
                <w:rFonts w:hint="eastAsia"/>
                <w:kern w:val="0"/>
                <w:szCs w:val="21"/>
              </w:rPr>
              <w:t>B</w:t>
            </w:r>
            <w:r>
              <w:rPr>
                <w:kern w:val="0"/>
                <w:szCs w:val="21"/>
              </w:rPr>
              <w:t>》（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学分）、《</w:t>
            </w:r>
            <w:r>
              <w:rPr>
                <w:rFonts w:hint="eastAsia"/>
                <w:kern w:val="0"/>
                <w:szCs w:val="21"/>
              </w:rPr>
              <w:t>信息技术应用</w:t>
            </w:r>
            <w:r>
              <w:rPr>
                <w:rFonts w:hint="eastAsia"/>
                <w:kern w:val="0"/>
                <w:szCs w:val="21"/>
              </w:rPr>
              <w:t>B</w:t>
            </w:r>
            <w:r>
              <w:rPr>
                <w:kern w:val="0"/>
                <w:szCs w:val="21"/>
              </w:rPr>
              <w:t>》（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学分），共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学分</w:t>
            </w:r>
          </w:p>
        </w:tc>
      </w:tr>
      <w:tr w:rsidR="00EB0AD0">
        <w:trPr>
          <w:trHeight w:val="39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D0" w:rsidRDefault="00EB0AD0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艺术鉴赏与审美体验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</w:rPr>
              <w:t>选修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  <w:r>
              <w:rPr>
                <w:rFonts w:hAnsi="宋体"/>
                <w:color w:val="000000" w:themeColor="text1"/>
                <w:kern w:val="0"/>
                <w:szCs w:val="21"/>
              </w:rPr>
              <w:t>学分</w:t>
            </w:r>
          </w:p>
        </w:tc>
      </w:tr>
      <w:tr w:rsidR="00EB0AD0">
        <w:trPr>
          <w:trHeight w:val="371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D0" w:rsidRDefault="00EB0AD0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社会发展与</w:t>
            </w:r>
            <w:r>
              <w:rPr>
                <w:rFonts w:hAnsi="宋体" w:hint="eastAsia"/>
                <w:kern w:val="0"/>
                <w:szCs w:val="21"/>
              </w:rPr>
              <w:t>公民责任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选修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</w:tc>
      </w:tr>
      <w:tr w:rsidR="00EB0AD0">
        <w:trPr>
          <w:trHeight w:val="39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D0" w:rsidRDefault="00EB0AD0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小计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76</w:t>
            </w:r>
          </w:p>
        </w:tc>
      </w:tr>
      <w:tr w:rsidR="00EB0AD0">
        <w:trPr>
          <w:trHeight w:hRule="exact" w:val="369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专业教育课程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学科基础课程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必修</w:t>
            </w:r>
            <w:r>
              <w:rPr>
                <w:kern w:val="0"/>
                <w:szCs w:val="21"/>
              </w:rPr>
              <w:t>27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</w:tc>
      </w:tr>
      <w:tr w:rsidR="00EB0AD0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D0" w:rsidRDefault="00EB0AD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专业选修课程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选修</w:t>
            </w:r>
            <w:r>
              <w:rPr>
                <w:rFonts w:hint="eastAsia"/>
                <w:kern w:val="0"/>
                <w:szCs w:val="21"/>
              </w:rPr>
              <w:t>34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</w:tc>
      </w:tr>
      <w:tr w:rsidR="00EB0AD0">
        <w:trPr>
          <w:trHeight w:hRule="exact" w:val="73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D0" w:rsidRDefault="00EB0AD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自由选修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选修</w:t>
            </w: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学分：由学生根据个人发展需要，在本专业或其他专业中自主选修</w:t>
            </w: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学分</w:t>
            </w:r>
            <w:r w:rsidR="005F4459">
              <w:rPr>
                <w:rFonts w:hAnsi="宋体"/>
                <w:kern w:val="0"/>
                <w:szCs w:val="21"/>
              </w:rPr>
              <w:t>，</w:t>
            </w:r>
            <w:r w:rsidR="005F4459" w:rsidRPr="005F4459">
              <w:rPr>
                <w:rFonts w:hAnsi="宋体" w:hint="eastAsia"/>
                <w:kern w:val="0"/>
                <w:szCs w:val="21"/>
              </w:rPr>
              <w:t>具体要求见修读说明。</w:t>
            </w:r>
          </w:p>
        </w:tc>
      </w:tr>
      <w:tr w:rsidR="00EB0AD0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D0" w:rsidRDefault="00EB0AD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实践与创新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专业实习与社会调查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 w:rsidR="00EB0AD0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D0" w:rsidRDefault="00EB0AD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vMerge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EB0AD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毕业论文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 w:rsidR="00EB0AD0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D0" w:rsidRDefault="00EB0AD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vMerge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EB0AD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社会实践与志愿服务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0-2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合计修读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</w:tc>
      </w:tr>
      <w:tr w:rsidR="00EB0AD0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D0" w:rsidRDefault="00EB0AD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EB0AD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科研训练与创新创业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0-2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EB0AD0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EB0AD0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D0" w:rsidRDefault="00EB0AD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小计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79</w:t>
            </w:r>
          </w:p>
        </w:tc>
      </w:tr>
      <w:tr w:rsidR="00EB0AD0">
        <w:trPr>
          <w:trHeight w:hRule="exact" w:val="369"/>
          <w:jc w:val="center"/>
        </w:trPr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总计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155</w:t>
            </w:r>
          </w:p>
        </w:tc>
      </w:tr>
    </w:tbl>
    <w:p w:rsidR="00EB0AD0" w:rsidRDefault="00023BC7" w:rsidP="00FB2FAA">
      <w:pPr>
        <w:spacing w:beforeLines="50" w:afterLines="50" w:line="360" w:lineRule="auto"/>
        <w:jc w:val="left"/>
        <w:rPr>
          <w:rFonts w:eastAsia="黑体"/>
          <w:kern w:val="0"/>
          <w:sz w:val="28"/>
        </w:rPr>
      </w:pPr>
      <w:r>
        <w:rPr>
          <w:rFonts w:eastAsia="黑体"/>
          <w:kern w:val="0"/>
          <w:sz w:val="28"/>
        </w:rPr>
        <w:br w:type="page"/>
      </w:r>
      <w:r>
        <w:rPr>
          <w:rFonts w:eastAsia="黑体" w:hAnsi="黑体"/>
          <w:kern w:val="0"/>
          <w:sz w:val="28"/>
        </w:rPr>
        <w:lastRenderedPageBreak/>
        <w:t>九、各学期指导性修读学分分布表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8"/>
        <w:gridCol w:w="850"/>
        <w:gridCol w:w="851"/>
        <w:gridCol w:w="850"/>
        <w:gridCol w:w="993"/>
        <w:gridCol w:w="850"/>
        <w:gridCol w:w="851"/>
        <w:gridCol w:w="708"/>
        <w:gridCol w:w="711"/>
        <w:gridCol w:w="990"/>
      </w:tblGrid>
      <w:tr w:rsidR="00EB0AD0">
        <w:trPr>
          <w:jc w:val="center"/>
        </w:trPr>
        <w:tc>
          <w:tcPr>
            <w:tcW w:w="1628" w:type="dxa"/>
            <w:vMerge w:val="restart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 w:hAnsi="黑体"/>
                <w:sz w:val="22"/>
                <w:szCs w:val="21"/>
              </w:rPr>
              <w:t>课程</w:t>
            </w:r>
          </w:p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 w:hAnsi="黑体"/>
                <w:sz w:val="22"/>
                <w:szCs w:val="21"/>
              </w:rPr>
              <w:t>类型</w:t>
            </w:r>
          </w:p>
        </w:tc>
        <w:tc>
          <w:tcPr>
            <w:tcW w:w="7654" w:type="dxa"/>
            <w:gridSpan w:val="9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 w:hAnsi="黑体"/>
                <w:sz w:val="22"/>
                <w:szCs w:val="21"/>
              </w:rPr>
              <w:t>各学期指导性修读学分数</w:t>
            </w:r>
          </w:p>
        </w:tc>
      </w:tr>
      <w:tr w:rsidR="00EB0AD0">
        <w:trPr>
          <w:jc w:val="center"/>
        </w:trPr>
        <w:tc>
          <w:tcPr>
            <w:tcW w:w="1628" w:type="dxa"/>
            <w:vMerge/>
            <w:vAlign w:val="center"/>
          </w:tcPr>
          <w:p w:rsidR="00EB0AD0" w:rsidRDefault="00EB0AD0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/>
                <w:sz w:val="22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/>
                <w:sz w:val="2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/>
                <w:sz w:val="22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/>
                <w:sz w:val="22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/>
                <w:sz w:val="22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/>
                <w:sz w:val="22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/>
                <w:sz w:val="22"/>
                <w:szCs w:val="21"/>
              </w:rPr>
              <w:t>7</w:t>
            </w:r>
          </w:p>
        </w:tc>
        <w:tc>
          <w:tcPr>
            <w:tcW w:w="711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/>
                <w:sz w:val="22"/>
                <w:szCs w:val="21"/>
              </w:rPr>
              <w:t>8</w:t>
            </w:r>
          </w:p>
        </w:tc>
        <w:tc>
          <w:tcPr>
            <w:tcW w:w="990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 w:hAnsi="黑体"/>
                <w:sz w:val="22"/>
                <w:szCs w:val="21"/>
              </w:rPr>
              <w:t>小学期</w:t>
            </w:r>
          </w:p>
        </w:tc>
      </w:tr>
      <w:tr w:rsidR="00EB0AD0">
        <w:trPr>
          <w:trHeight w:val="413"/>
          <w:jc w:val="center"/>
        </w:trPr>
        <w:tc>
          <w:tcPr>
            <w:tcW w:w="1628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通识教育课程</w:t>
            </w:r>
          </w:p>
        </w:tc>
        <w:tc>
          <w:tcPr>
            <w:tcW w:w="850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24-26</w:t>
            </w:r>
          </w:p>
        </w:tc>
        <w:tc>
          <w:tcPr>
            <w:tcW w:w="851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20-24</w:t>
            </w:r>
          </w:p>
        </w:tc>
        <w:tc>
          <w:tcPr>
            <w:tcW w:w="850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2-4</w:t>
            </w:r>
          </w:p>
        </w:tc>
        <w:tc>
          <w:tcPr>
            <w:tcW w:w="708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0-2</w:t>
            </w:r>
          </w:p>
        </w:tc>
        <w:tc>
          <w:tcPr>
            <w:tcW w:w="711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0-2</w:t>
            </w:r>
          </w:p>
        </w:tc>
        <w:tc>
          <w:tcPr>
            <w:tcW w:w="990" w:type="dxa"/>
            <w:vAlign w:val="center"/>
          </w:tcPr>
          <w:p w:rsidR="00EB0AD0" w:rsidRDefault="00EB0AD0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</w:p>
        </w:tc>
      </w:tr>
      <w:tr w:rsidR="00EB0AD0">
        <w:trPr>
          <w:jc w:val="center"/>
        </w:trPr>
        <w:tc>
          <w:tcPr>
            <w:tcW w:w="1628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专业教育课程</w:t>
            </w:r>
          </w:p>
        </w:tc>
        <w:tc>
          <w:tcPr>
            <w:tcW w:w="850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14-18</w:t>
            </w:r>
          </w:p>
        </w:tc>
        <w:tc>
          <w:tcPr>
            <w:tcW w:w="850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12-18</w:t>
            </w:r>
          </w:p>
        </w:tc>
        <w:tc>
          <w:tcPr>
            <w:tcW w:w="851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10-20</w:t>
            </w:r>
          </w:p>
        </w:tc>
        <w:tc>
          <w:tcPr>
            <w:tcW w:w="708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8-12</w:t>
            </w:r>
          </w:p>
        </w:tc>
        <w:tc>
          <w:tcPr>
            <w:tcW w:w="711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8-12</w:t>
            </w:r>
          </w:p>
        </w:tc>
        <w:tc>
          <w:tcPr>
            <w:tcW w:w="990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2-5</w:t>
            </w:r>
          </w:p>
        </w:tc>
      </w:tr>
      <w:tr w:rsidR="00EB0AD0">
        <w:trPr>
          <w:jc w:val="center"/>
        </w:trPr>
        <w:tc>
          <w:tcPr>
            <w:tcW w:w="1628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小计</w:t>
            </w:r>
          </w:p>
        </w:tc>
        <w:tc>
          <w:tcPr>
            <w:tcW w:w="850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24-26</w:t>
            </w:r>
          </w:p>
        </w:tc>
        <w:tc>
          <w:tcPr>
            <w:tcW w:w="851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20-24</w:t>
            </w:r>
          </w:p>
        </w:tc>
        <w:tc>
          <w:tcPr>
            <w:tcW w:w="850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993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20-24</w:t>
            </w:r>
          </w:p>
        </w:tc>
        <w:tc>
          <w:tcPr>
            <w:tcW w:w="850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18-24</w:t>
            </w:r>
          </w:p>
        </w:tc>
        <w:tc>
          <w:tcPr>
            <w:tcW w:w="851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18-24</w:t>
            </w:r>
          </w:p>
        </w:tc>
        <w:tc>
          <w:tcPr>
            <w:tcW w:w="708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8-12</w:t>
            </w:r>
          </w:p>
        </w:tc>
        <w:tc>
          <w:tcPr>
            <w:tcW w:w="711" w:type="dxa"/>
            <w:vAlign w:val="center"/>
          </w:tcPr>
          <w:p w:rsidR="00EB0AD0" w:rsidRDefault="00023BC7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8-12</w:t>
            </w:r>
          </w:p>
        </w:tc>
        <w:tc>
          <w:tcPr>
            <w:tcW w:w="990" w:type="dxa"/>
            <w:vAlign w:val="center"/>
          </w:tcPr>
          <w:p w:rsidR="00EB0AD0" w:rsidRDefault="00EB0AD0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</w:p>
        </w:tc>
      </w:tr>
    </w:tbl>
    <w:p w:rsidR="00EB0AD0" w:rsidRDefault="00EB0AD0">
      <w:pPr>
        <w:widowControl/>
        <w:jc w:val="left"/>
        <w:rPr>
          <w:rFonts w:eastAsia="黑体" w:hAnsi="黑体"/>
          <w:kern w:val="0"/>
          <w:sz w:val="28"/>
        </w:rPr>
      </w:pPr>
    </w:p>
    <w:p w:rsidR="00EB0AD0" w:rsidRDefault="00023BC7">
      <w:pPr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 w:hAnsi="黑体"/>
          <w:kern w:val="0"/>
          <w:sz w:val="28"/>
        </w:rPr>
        <w:t>十、教学计划表</w:t>
      </w:r>
    </w:p>
    <w:tbl>
      <w:tblPr>
        <w:tblW w:w="10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0"/>
        <w:gridCol w:w="709"/>
        <w:gridCol w:w="1135"/>
        <w:gridCol w:w="1842"/>
        <w:gridCol w:w="567"/>
        <w:gridCol w:w="567"/>
        <w:gridCol w:w="567"/>
        <w:gridCol w:w="567"/>
        <w:gridCol w:w="567"/>
        <w:gridCol w:w="567"/>
        <w:gridCol w:w="426"/>
        <w:gridCol w:w="456"/>
        <w:gridCol w:w="425"/>
        <w:gridCol w:w="284"/>
        <w:gridCol w:w="425"/>
        <w:gridCol w:w="425"/>
        <w:gridCol w:w="373"/>
        <w:gridCol w:w="426"/>
      </w:tblGrid>
      <w:tr w:rsidR="00EB0AD0">
        <w:trPr>
          <w:trHeight w:val="568"/>
          <w:tblHeader/>
          <w:jc w:val="center"/>
        </w:trPr>
        <w:tc>
          <w:tcPr>
            <w:tcW w:w="1029" w:type="dxa"/>
            <w:gridSpan w:val="2"/>
            <w:vMerge w:val="restart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135" w:type="dxa"/>
            <w:vMerge w:val="restart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842" w:type="dxa"/>
            <w:vMerge w:val="restart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4426" w:type="dxa"/>
            <w:gridSpan w:val="9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开课学期和周学时</w:t>
            </w:r>
          </w:p>
        </w:tc>
        <w:tc>
          <w:tcPr>
            <w:tcW w:w="850" w:type="dxa"/>
            <w:gridSpan w:val="2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总学时</w:t>
            </w:r>
          </w:p>
        </w:tc>
        <w:tc>
          <w:tcPr>
            <w:tcW w:w="799" w:type="dxa"/>
            <w:gridSpan w:val="2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成绩</w:t>
            </w:r>
          </w:p>
          <w:p w:rsidR="00EB0AD0" w:rsidRDefault="00023BC7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考核</w:t>
            </w:r>
          </w:p>
        </w:tc>
      </w:tr>
      <w:tr w:rsidR="00EB0AD0">
        <w:trPr>
          <w:tblHeader/>
          <w:jc w:val="center"/>
        </w:trPr>
        <w:tc>
          <w:tcPr>
            <w:tcW w:w="1029" w:type="dxa"/>
            <w:gridSpan w:val="2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0AD0" w:rsidRDefault="00023BC7">
            <w:pPr>
              <w:adjustRightInd w:val="0"/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w w:val="87"/>
                <w:kern w:val="0"/>
                <w:sz w:val="18"/>
                <w:szCs w:val="18"/>
              </w:rPr>
              <w:t>第一学</w:t>
            </w:r>
            <w:r>
              <w:rPr>
                <w:rFonts w:eastAsia="黑体" w:hAnsi="黑体"/>
                <w:b/>
                <w:spacing w:val="2"/>
                <w:w w:val="87"/>
                <w:kern w:val="0"/>
                <w:sz w:val="18"/>
                <w:szCs w:val="18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:rsidR="00EB0AD0" w:rsidRDefault="00023BC7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w w:val="87"/>
                <w:kern w:val="0"/>
                <w:sz w:val="18"/>
                <w:szCs w:val="18"/>
              </w:rPr>
              <w:t>第二学</w:t>
            </w:r>
            <w:r>
              <w:rPr>
                <w:rFonts w:eastAsia="黑体" w:hAnsi="黑体"/>
                <w:b/>
                <w:spacing w:val="2"/>
                <w:w w:val="87"/>
                <w:kern w:val="0"/>
                <w:sz w:val="18"/>
                <w:szCs w:val="18"/>
              </w:rPr>
              <w:t>年</w:t>
            </w:r>
          </w:p>
        </w:tc>
        <w:tc>
          <w:tcPr>
            <w:tcW w:w="993" w:type="dxa"/>
            <w:gridSpan w:val="2"/>
            <w:vAlign w:val="center"/>
          </w:tcPr>
          <w:p w:rsidR="00EB0AD0" w:rsidRDefault="00023BC7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w w:val="87"/>
                <w:kern w:val="0"/>
                <w:sz w:val="18"/>
                <w:szCs w:val="18"/>
              </w:rPr>
              <w:t>第三学</w:t>
            </w:r>
            <w:r>
              <w:rPr>
                <w:rFonts w:eastAsia="黑体" w:hAnsi="黑体"/>
                <w:b/>
                <w:spacing w:val="2"/>
                <w:w w:val="87"/>
                <w:kern w:val="0"/>
                <w:sz w:val="18"/>
                <w:szCs w:val="18"/>
              </w:rPr>
              <w:t>年</w:t>
            </w:r>
          </w:p>
        </w:tc>
        <w:tc>
          <w:tcPr>
            <w:tcW w:w="881" w:type="dxa"/>
            <w:gridSpan w:val="2"/>
            <w:vAlign w:val="center"/>
          </w:tcPr>
          <w:p w:rsidR="00EB0AD0" w:rsidRDefault="00023BC7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w w:val="87"/>
                <w:kern w:val="0"/>
                <w:sz w:val="18"/>
                <w:szCs w:val="18"/>
              </w:rPr>
              <w:t>第四学</w:t>
            </w:r>
            <w:r>
              <w:rPr>
                <w:rFonts w:eastAsia="黑体" w:hAnsi="黑体"/>
                <w:b/>
                <w:spacing w:val="2"/>
                <w:w w:val="87"/>
                <w:kern w:val="0"/>
                <w:sz w:val="18"/>
                <w:szCs w:val="18"/>
              </w:rPr>
              <w:t>年</w:t>
            </w:r>
          </w:p>
        </w:tc>
        <w:tc>
          <w:tcPr>
            <w:tcW w:w="284" w:type="dxa"/>
            <w:vMerge w:val="restart"/>
            <w:vAlign w:val="center"/>
          </w:tcPr>
          <w:p w:rsidR="00EB0AD0" w:rsidRDefault="00023BC7">
            <w:pPr>
              <w:adjustRightInd w:val="0"/>
              <w:snapToGrid w:val="0"/>
              <w:jc w:val="center"/>
              <w:rPr>
                <w:rFonts w:eastAsia="黑体"/>
                <w:b/>
                <w:w w:val="87"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w w:val="87"/>
                <w:kern w:val="0"/>
                <w:sz w:val="18"/>
                <w:szCs w:val="18"/>
              </w:rPr>
              <w:t>小学期</w:t>
            </w:r>
          </w:p>
        </w:tc>
        <w:tc>
          <w:tcPr>
            <w:tcW w:w="425" w:type="dxa"/>
            <w:vMerge w:val="restart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讲课</w:t>
            </w:r>
          </w:p>
        </w:tc>
        <w:tc>
          <w:tcPr>
            <w:tcW w:w="425" w:type="dxa"/>
            <w:vMerge w:val="restart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实践</w:t>
            </w:r>
          </w:p>
        </w:tc>
        <w:tc>
          <w:tcPr>
            <w:tcW w:w="373" w:type="dxa"/>
            <w:vMerge w:val="restart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考查</w:t>
            </w:r>
          </w:p>
        </w:tc>
        <w:tc>
          <w:tcPr>
            <w:tcW w:w="426" w:type="dxa"/>
            <w:vMerge w:val="restart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考试</w:t>
            </w:r>
          </w:p>
        </w:tc>
      </w:tr>
      <w:tr w:rsidR="00EB0AD0">
        <w:trPr>
          <w:tblHeader/>
          <w:jc w:val="center"/>
        </w:trPr>
        <w:tc>
          <w:tcPr>
            <w:tcW w:w="1029" w:type="dxa"/>
            <w:gridSpan w:val="2"/>
            <w:vMerge/>
          </w:tcPr>
          <w:p w:rsidR="00EB0AD0" w:rsidRDefault="00EB0AD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EB0AD0" w:rsidRDefault="00EB0AD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一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二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三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四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五</w:t>
            </w:r>
          </w:p>
        </w:tc>
        <w:tc>
          <w:tcPr>
            <w:tcW w:w="426" w:type="dxa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六</w:t>
            </w:r>
          </w:p>
        </w:tc>
        <w:tc>
          <w:tcPr>
            <w:tcW w:w="456" w:type="dxa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七</w:t>
            </w:r>
          </w:p>
        </w:tc>
        <w:tc>
          <w:tcPr>
            <w:tcW w:w="425" w:type="dxa"/>
            <w:vAlign w:val="center"/>
          </w:tcPr>
          <w:p w:rsidR="00EB0AD0" w:rsidRDefault="00023BC7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八</w:t>
            </w:r>
          </w:p>
        </w:tc>
        <w:tc>
          <w:tcPr>
            <w:tcW w:w="284" w:type="dxa"/>
            <w:vMerge/>
          </w:tcPr>
          <w:p w:rsidR="00EB0AD0" w:rsidRDefault="00EB0AD0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0AD0" w:rsidRDefault="00EB0AD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0AD0" w:rsidRDefault="00EB0AD0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</w:tcPr>
          <w:p w:rsidR="00EB0AD0" w:rsidRDefault="00EB0AD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EB0AD0" w:rsidRDefault="00EB0AD0">
            <w:pPr>
              <w:rPr>
                <w:sz w:val="18"/>
                <w:szCs w:val="18"/>
              </w:rPr>
            </w:pPr>
          </w:p>
        </w:tc>
      </w:tr>
      <w:tr w:rsidR="00EB0AD0">
        <w:trPr>
          <w:trHeight w:val="850"/>
          <w:jc w:val="center"/>
        </w:trPr>
        <w:tc>
          <w:tcPr>
            <w:tcW w:w="320" w:type="dxa"/>
            <w:vMerge w:val="restart"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0AD0" w:rsidRDefault="00023BC7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家国情怀与价值理想</w:t>
            </w:r>
          </w:p>
        </w:tc>
        <w:tc>
          <w:tcPr>
            <w:tcW w:w="1135" w:type="dxa"/>
            <w:vAlign w:val="center"/>
          </w:tcPr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B0AD0" w:rsidRDefault="00023BC7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体育与健康课程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B0AD0" w:rsidRDefault="00023B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vAlign w:val="center"/>
          </w:tcPr>
          <w:p w:rsidR="00EB0AD0" w:rsidRDefault="00023B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73" w:type="dxa"/>
            <w:vAlign w:val="center"/>
          </w:tcPr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</w:tr>
      <w:tr w:rsidR="00EB0AD0">
        <w:trPr>
          <w:trHeight w:val="371"/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B0AD0" w:rsidRDefault="00023BC7">
            <w:pPr>
              <w:ind w:leftChars="-51" w:left="-107" w:rightChars="-51" w:right="-107"/>
              <w:jc w:val="center"/>
              <w:rPr>
                <w:rFonts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eastAsia="黑体" w:hAnsi="黑体"/>
                <w:color w:val="000000" w:themeColor="text1"/>
                <w:sz w:val="18"/>
                <w:szCs w:val="18"/>
              </w:rPr>
              <w:t>国际视野与文明对话</w:t>
            </w:r>
          </w:p>
        </w:tc>
        <w:tc>
          <w:tcPr>
            <w:tcW w:w="1135" w:type="dxa"/>
          </w:tcPr>
          <w:p w:rsidR="00EB0AD0" w:rsidRDefault="00023BC7">
            <w:pPr>
              <w:ind w:leftChars="-28" w:left="-59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GEN02901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中国概况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</w:tr>
      <w:tr w:rsidR="00EB0AD0">
        <w:trPr>
          <w:trHeight w:val="371"/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B0AD0" w:rsidRDefault="00023BC7">
            <w:pPr>
              <w:ind w:leftChars="-28" w:left="-59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GEN02903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中级汉语读写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425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</w:tr>
      <w:tr w:rsidR="00EB0AD0">
        <w:trPr>
          <w:trHeight w:val="371"/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B0AD0" w:rsidRDefault="00023BC7">
            <w:pPr>
              <w:ind w:leftChars="-28" w:left="-59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GEN02904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中高级汉语读写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425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snapToGrid w:val="0"/>
              <w:jc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</w:tr>
      <w:tr w:rsidR="00EB0AD0">
        <w:trPr>
          <w:trHeight w:val="405"/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B0AD0" w:rsidRDefault="00023BC7">
            <w:pPr>
              <w:ind w:leftChars="-51" w:left="-107" w:rightChars="-51" w:right="-107"/>
              <w:jc w:val="center"/>
              <w:rPr>
                <w:rFonts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eastAsia="黑体" w:hAnsi="黑体"/>
                <w:color w:val="000000" w:themeColor="text1"/>
                <w:sz w:val="18"/>
                <w:szCs w:val="18"/>
              </w:rPr>
              <w:t>经典研读与文化传承</w:t>
            </w:r>
          </w:p>
        </w:tc>
        <w:tc>
          <w:tcPr>
            <w:tcW w:w="1135" w:type="dxa"/>
            <w:vAlign w:val="center"/>
          </w:tcPr>
          <w:p w:rsidR="00EB0AD0" w:rsidRDefault="00023BC7">
            <w:pPr>
              <w:ind w:leftChars="-28" w:left="-59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GEN03901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中华文化要略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425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</w:tr>
      <w:tr w:rsidR="00EB0AD0">
        <w:trPr>
          <w:trHeight w:val="405"/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B0AD0" w:rsidRDefault="00EB0AD0">
            <w:pPr>
              <w:ind w:leftChars="-51" w:left="-107" w:rightChars="-51" w:right="-107"/>
              <w:jc w:val="center"/>
              <w:rPr>
                <w:rFonts w:eastAsia="黑体"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B0AD0" w:rsidRDefault="00023BC7">
            <w:pPr>
              <w:ind w:leftChars="-28" w:left="-59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GEN03903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中级汉语写作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trHeight w:val="405"/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B0AD0" w:rsidRDefault="00EB0AD0">
            <w:pPr>
              <w:ind w:leftChars="-51" w:left="-107" w:rightChars="-51" w:right="-107"/>
              <w:jc w:val="center"/>
              <w:rPr>
                <w:rFonts w:eastAsia="黑体"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B0AD0" w:rsidRDefault="00023BC7">
            <w:pPr>
              <w:ind w:leftChars="-28" w:left="-59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GEN03904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中高级汉语写作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trHeight w:val="405"/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B0AD0" w:rsidRDefault="00EB0AD0">
            <w:pPr>
              <w:ind w:leftChars="-51" w:left="-107" w:rightChars="-51" w:right="-107"/>
              <w:jc w:val="center"/>
              <w:rPr>
                <w:rFonts w:eastAsia="黑体"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B0AD0" w:rsidRDefault="00EB0AD0">
            <w:pPr>
              <w:ind w:leftChars="-28" w:left="-59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B0AD0" w:rsidRDefault="00023BC7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 w:hint="eastAsia"/>
                <w:color w:val="000000" w:themeColor="text1"/>
                <w:sz w:val="18"/>
                <w:szCs w:val="18"/>
              </w:rPr>
              <w:t>选修</w:t>
            </w:r>
            <w:r>
              <w:rPr>
                <w:rFonts w:hAnsi="宋体"/>
                <w:color w:val="000000" w:themeColor="text1"/>
                <w:sz w:val="18"/>
                <w:szCs w:val="18"/>
              </w:rPr>
              <w:t>该模块任意课程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0AD0">
        <w:trPr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B0AD0" w:rsidRDefault="00023BC7">
            <w:pPr>
              <w:ind w:leftChars="-51" w:left="-107" w:rightChars="-51" w:right="-107"/>
              <w:jc w:val="center"/>
              <w:rPr>
                <w:rFonts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eastAsia="黑体" w:hAnsi="黑体"/>
                <w:color w:val="000000" w:themeColor="text1"/>
                <w:sz w:val="18"/>
                <w:szCs w:val="18"/>
              </w:rPr>
              <w:t>数理基础与科学素养</w:t>
            </w:r>
          </w:p>
        </w:tc>
        <w:tc>
          <w:tcPr>
            <w:tcW w:w="1135" w:type="dxa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GEN04111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一元微积分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GEN04112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多元微积分与线性代数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GEN04115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概率论与数理统计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GEN04132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基础物理</w:t>
            </w:r>
            <w:r>
              <w:rPr>
                <w:color w:val="000000" w:themeColor="text1"/>
                <w:sz w:val="18"/>
                <w:szCs w:val="18"/>
              </w:rPr>
              <w:t>BI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425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GEN04133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基础物理</w:t>
            </w:r>
            <w:r>
              <w:rPr>
                <w:color w:val="000000" w:themeColor="text1"/>
                <w:sz w:val="18"/>
                <w:szCs w:val="18"/>
              </w:rPr>
              <w:t>BII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425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GEN04139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基础物理实验</w:t>
            </w:r>
            <w:r>
              <w:rPr>
                <w:color w:val="000000" w:themeColor="text1"/>
                <w:sz w:val="18"/>
                <w:szCs w:val="18"/>
              </w:rPr>
              <w:t>BI-1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373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GEN04146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普通化学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GEN04147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普通化学实验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373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B0AD0" w:rsidRDefault="00023BC7">
            <w:pPr>
              <w:ind w:leftChars="-28" w:left="-59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GEN04199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计算机应用基础</w:t>
            </w:r>
            <w:r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2+2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73" w:type="dxa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6" w:type="dxa"/>
          </w:tcPr>
          <w:p w:rsidR="00EB0AD0" w:rsidRDefault="00EB0AD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B0AD0">
        <w:trPr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B0AD0" w:rsidRDefault="00023BC7">
            <w:pPr>
              <w:ind w:leftChars="-28" w:left="-59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GEN04200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信息技术应用</w:t>
            </w:r>
            <w:r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2+2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73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EB0AD0" w:rsidRDefault="00EB0AD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生物类、天文类、地</w:t>
            </w:r>
            <w:r>
              <w:rPr>
                <w:rFonts w:hAnsi="宋体"/>
                <w:color w:val="000000" w:themeColor="text1"/>
                <w:sz w:val="18"/>
                <w:szCs w:val="18"/>
              </w:rPr>
              <w:lastRenderedPageBreak/>
              <w:t>理类（该类任意课程）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0AD0">
        <w:trPr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0AD0" w:rsidRDefault="00023BC7">
            <w:pPr>
              <w:ind w:leftChars="-51" w:left="-107" w:rightChars="-51" w:right="-107"/>
              <w:jc w:val="center"/>
              <w:rPr>
                <w:rFonts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eastAsia="黑体" w:hAnsi="黑体"/>
                <w:color w:val="000000" w:themeColor="text1"/>
                <w:sz w:val="18"/>
                <w:szCs w:val="18"/>
              </w:rPr>
              <w:t>艺术创作与审美体验</w:t>
            </w:r>
          </w:p>
        </w:tc>
        <w:tc>
          <w:tcPr>
            <w:tcW w:w="1135" w:type="dxa"/>
          </w:tcPr>
          <w:p w:rsidR="00EB0AD0" w:rsidRDefault="00EB0AD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 w:hint="eastAsia"/>
                <w:color w:val="000000" w:themeColor="text1"/>
                <w:sz w:val="18"/>
                <w:szCs w:val="18"/>
              </w:rPr>
              <w:t>选修</w:t>
            </w:r>
            <w:r>
              <w:rPr>
                <w:rFonts w:hAnsi="宋体"/>
                <w:color w:val="000000" w:themeColor="text1"/>
                <w:sz w:val="18"/>
                <w:szCs w:val="18"/>
              </w:rPr>
              <w:t>该模块任意课程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0AD0">
        <w:trPr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0AD0" w:rsidRDefault="00023BC7">
            <w:pPr>
              <w:ind w:leftChars="-51" w:left="-107" w:rightChars="-51" w:right="-107"/>
              <w:jc w:val="center"/>
              <w:rPr>
                <w:rFonts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eastAsia="黑体" w:hAnsi="黑体"/>
                <w:color w:val="000000" w:themeColor="text1"/>
                <w:sz w:val="18"/>
                <w:szCs w:val="18"/>
              </w:rPr>
              <w:t>社会发展与公民责任</w:t>
            </w:r>
          </w:p>
        </w:tc>
        <w:tc>
          <w:tcPr>
            <w:tcW w:w="1135" w:type="dxa"/>
          </w:tcPr>
          <w:p w:rsidR="00EB0AD0" w:rsidRDefault="00EB0AD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B0AD0" w:rsidRDefault="00023B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 w:hint="eastAsia"/>
                <w:color w:val="000000" w:themeColor="text1"/>
                <w:sz w:val="18"/>
                <w:szCs w:val="18"/>
              </w:rPr>
              <w:t>选修</w:t>
            </w:r>
            <w:r>
              <w:rPr>
                <w:rFonts w:hAnsi="宋体"/>
                <w:color w:val="000000" w:themeColor="text1"/>
                <w:sz w:val="18"/>
                <w:szCs w:val="18"/>
              </w:rPr>
              <w:t>该模块任意课程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0AD0">
        <w:trPr>
          <w:jc w:val="center"/>
        </w:trPr>
        <w:tc>
          <w:tcPr>
            <w:tcW w:w="320" w:type="dxa"/>
            <w:vMerge w:val="restart"/>
            <w:vAlign w:val="center"/>
          </w:tcPr>
          <w:p w:rsidR="00EB0AD0" w:rsidRDefault="00023BC7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/>
                <w:sz w:val="18"/>
                <w:szCs w:val="18"/>
              </w:rPr>
              <w:t>专业教育课程</w:t>
            </w:r>
          </w:p>
        </w:tc>
        <w:tc>
          <w:tcPr>
            <w:tcW w:w="709" w:type="dxa"/>
            <w:vMerge w:val="restart"/>
            <w:vAlign w:val="center"/>
          </w:tcPr>
          <w:p w:rsidR="00EB0AD0" w:rsidRDefault="00023BC7">
            <w:pPr>
              <w:ind w:leftChars="-51" w:left="-107" w:rightChars="-51" w:right="-107"/>
              <w:jc w:val="center"/>
              <w:rPr>
                <w:rFonts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eastAsia="黑体" w:hAnsi="黑体"/>
                <w:color w:val="000000" w:themeColor="text1"/>
                <w:sz w:val="18"/>
                <w:szCs w:val="18"/>
              </w:rPr>
              <w:t>学科基础课</w:t>
            </w:r>
          </w:p>
        </w:tc>
        <w:tc>
          <w:tcPr>
            <w:tcW w:w="1135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GEO1280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地图学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2+2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73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320" w:type="dxa"/>
            <w:vMerge/>
          </w:tcPr>
          <w:p w:rsidR="00EB0AD0" w:rsidRDefault="00EB0A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B0AD0" w:rsidRDefault="00EB0AD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GEO1200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自然地理学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320" w:type="dxa"/>
            <w:vMerge/>
          </w:tcPr>
          <w:p w:rsidR="00EB0AD0" w:rsidRDefault="00EB0A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B0AD0" w:rsidRDefault="00EB0AD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GEO1290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自然地理野外实习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color w:val="000000" w:themeColor="text1"/>
                <w:spacing w:val="-6"/>
              </w:rPr>
            </w:pPr>
            <w:r>
              <w:rPr>
                <w:color w:val="000000" w:themeColor="text1"/>
              </w:rPr>
              <w:t>15</w:t>
            </w:r>
            <w:r>
              <w:rPr>
                <w:rFonts w:hAnsi="宋体"/>
                <w:color w:val="000000" w:themeColor="text1"/>
              </w:rPr>
              <w:t>天</w:t>
            </w:r>
          </w:p>
        </w:tc>
        <w:tc>
          <w:tcPr>
            <w:tcW w:w="373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0AD0">
        <w:trPr>
          <w:jc w:val="center"/>
        </w:trPr>
        <w:tc>
          <w:tcPr>
            <w:tcW w:w="320" w:type="dxa"/>
            <w:vMerge/>
          </w:tcPr>
          <w:p w:rsidR="00EB0AD0" w:rsidRDefault="00EB0A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B0AD0" w:rsidRDefault="00EB0AD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GEO1200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人文地理学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EB0AD0" w:rsidRDefault="00EB0AD0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color w:val="000000" w:themeColor="text1"/>
                <w:spacing w:val="-6"/>
              </w:rPr>
            </w:pPr>
          </w:p>
        </w:tc>
        <w:tc>
          <w:tcPr>
            <w:tcW w:w="373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320" w:type="dxa"/>
            <w:vMerge/>
          </w:tcPr>
          <w:p w:rsidR="00EB0AD0" w:rsidRDefault="00EB0A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B0AD0" w:rsidRDefault="00EB0AD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GEO1280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遥感概论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2+2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EB0AD0" w:rsidRDefault="00023BC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color w:val="000000" w:themeColor="text1"/>
                <w:spacing w:val="-6"/>
              </w:rPr>
            </w:pPr>
            <w:r>
              <w:rPr>
                <w:color w:val="000000" w:themeColor="text1"/>
                <w:spacing w:val="-6"/>
              </w:rPr>
              <w:t>32</w:t>
            </w:r>
          </w:p>
        </w:tc>
        <w:tc>
          <w:tcPr>
            <w:tcW w:w="373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320" w:type="dxa"/>
            <w:vMerge/>
          </w:tcPr>
          <w:p w:rsidR="00EB0AD0" w:rsidRDefault="00EB0A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B0AD0" w:rsidRDefault="00EB0AD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GEO1280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地理信息系统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2+2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73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320" w:type="dxa"/>
            <w:vMerge/>
          </w:tcPr>
          <w:p w:rsidR="00EB0AD0" w:rsidRDefault="00EB0A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B0AD0" w:rsidRDefault="00EB0AD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GEO1300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中国地理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320" w:type="dxa"/>
            <w:vMerge/>
          </w:tcPr>
          <w:p w:rsidR="00EB0AD0" w:rsidRDefault="00EB0A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B0AD0" w:rsidRDefault="00EB0AD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GEO1300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地理统计分析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320" w:type="dxa"/>
            <w:vMerge/>
          </w:tcPr>
          <w:p w:rsidR="00EB0AD0" w:rsidRDefault="00EB0A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B0AD0" w:rsidRDefault="00EB0AD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GEO1300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EB0AD0" w:rsidRDefault="00023BC7">
            <w:pPr>
              <w:spacing w:line="276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全球变化与可持续发展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B0AD0">
        <w:trPr>
          <w:trHeight w:val="631"/>
          <w:jc w:val="center"/>
        </w:trPr>
        <w:tc>
          <w:tcPr>
            <w:tcW w:w="320" w:type="dxa"/>
            <w:vMerge/>
          </w:tcPr>
          <w:p w:rsidR="00EB0AD0" w:rsidRDefault="00EB0AD0">
            <w:pPr>
              <w:snapToGrid w:val="0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ind w:leftChars="-51" w:left="-107" w:rightChars="-51" w:right="-107"/>
              <w:jc w:val="center"/>
              <w:rPr>
                <w:rFonts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eastAsia="黑体" w:hAnsi="黑体"/>
                <w:color w:val="000000" w:themeColor="text1"/>
                <w:sz w:val="18"/>
                <w:szCs w:val="18"/>
              </w:rPr>
              <w:t>自由选修课程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B0AD0" w:rsidRDefault="00EB0AD0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rPr>
                <w:strike/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所有专业任意课程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0AD0">
        <w:trPr>
          <w:jc w:val="center"/>
        </w:trPr>
        <w:tc>
          <w:tcPr>
            <w:tcW w:w="320" w:type="dxa"/>
            <w:vMerge/>
          </w:tcPr>
          <w:p w:rsidR="00EB0AD0" w:rsidRDefault="00EB0AD0">
            <w:pPr>
              <w:snapToGrid w:val="0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ind w:leftChars="-51" w:left="-107" w:rightChars="-51" w:right="-107"/>
              <w:jc w:val="center"/>
              <w:rPr>
                <w:rFonts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eastAsia="黑体" w:hAnsi="黑体"/>
                <w:color w:val="000000" w:themeColor="text1"/>
                <w:sz w:val="18"/>
                <w:szCs w:val="18"/>
              </w:rPr>
              <w:t>实践与创新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D0" w:rsidRDefault="00023BC7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GEO31901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专业实习与社会调查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0AD0">
        <w:trPr>
          <w:jc w:val="center"/>
        </w:trPr>
        <w:tc>
          <w:tcPr>
            <w:tcW w:w="320" w:type="dxa"/>
            <w:vMerge/>
            <w:vAlign w:val="center"/>
          </w:tcPr>
          <w:p w:rsidR="00EB0AD0" w:rsidRDefault="00EB0AD0">
            <w:pPr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EB0AD0" w:rsidRDefault="00EB0AD0">
            <w:pPr>
              <w:snapToGrid w:val="0"/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B0AD0" w:rsidRDefault="00023BC7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GEO32801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0AD0">
        <w:trPr>
          <w:jc w:val="center"/>
        </w:trPr>
        <w:tc>
          <w:tcPr>
            <w:tcW w:w="320" w:type="dxa"/>
            <w:vMerge/>
          </w:tcPr>
          <w:p w:rsidR="00EB0AD0" w:rsidRDefault="00EB0AD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B0AD0" w:rsidRDefault="00EB0AD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EB0AD0" w:rsidRDefault="00023BC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GEO33902</w:t>
            </w:r>
          </w:p>
        </w:tc>
        <w:tc>
          <w:tcPr>
            <w:tcW w:w="1842" w:type="dxa"/>
            <w:vAlign w:val="center"/>
          </w:tcPr>
          <w:p w:rsidR="00EB0AD0" w:rsidRDefault="00023BC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社会实践与志愿服务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EB0A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B0AD0" w:rsidRDefault="00023BC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EB0AD0" w:rsidRDefault="00023BC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EB0AD0" w:rsidRDefault="00023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EB0AD0" w:rsidRDefault="00023BC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0AD0" w:rsidRDefault="00EB0AD0">
            <w:pPr>
              <w:jc w:val="center"/>
              <w:rPr>
                <w:sz w:val="18"/>
                <w:szCs w:val="18"/>
              </w:rPr>
            </w:pPr>
          </w:p>
        </w:tc>
      </w:tr>
      <w:tr w:rsidR="00FB2FAA">
        <w:trPr>
          <w:jc w:val="center"/>
        </w:trPr>
        <w:tc>
          <w:tcPr>
            <w:tcW w:w="320" w:type="dxa"/>
            <w:vMerge/>
          </w:tcPr>
          <w:p w:rsidR="00FB2FAA" w:rsidRDefault="00FB2FAA">
            <w:pPr>
              <w:snapToGrid w:val="0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B2FAA" w:rsidRDefault="00FB2FAA">
            <w:pPr>
              <w:snapToGrid w:val="0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FB2FAA" w:rsidRDefault="00FB2FA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GEO34802</w:t>
            </w:r>
          </w:p>
        </w:tc>
        <w:tc>
          <w:tcPr>
            <w:tcW w:w="1842" w:type="dxa"/>
            <w:vAlign w:val="center"/>
          </w:tcPr>
          <w:p w:rsidR="00FB2FAA" w:rsidRDefault="00FB2FAA">
            <w:pPr>
              <w:widowControl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科研训练与创新创业</w:t>
            </w:r>
          </w:p>
        </w:tc>
        <w:tc>
          <w:tcPr>
            <w:tcW w:w="567" w:type="dxa"/>
            <w:vAlign w:val="center"/>
          </w:tcPr>
          <w:p w:rsidR="00FB2FAA" w:rsidRDefault="00FB2FAA"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0-2</w:t>
            </w:r>
          </w:p>
        </w:tc>
        <w:tc>
          <w:tcPr>
            <w:tcW w:w="567" w:type="dxa"/>
            <w:vAlign w:val="center"/>
          </w:tcPr>
          <w:p w:rsidR="00FB2FAA" w:rsidRDefault="00FB2FA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2FAA" w:rsidRDefault="00FB2FA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2FAA" w:rsidRDefault="00FB2FAA" w:rsidP="00B40BC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B2FAA" w:rsidRDefault="00FB2FAA" w:rsidP="00B40BC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B2FAA" w:rsidRDefault="00FB2FA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FB2FAA" w:rsidRDefault="00FB2FA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FB2FAA" w:rsidRDefault="00FB2FA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FB2FAA" w:rsidRDefault="00FB2FA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FB2FAA" w:rsidRDefault="00FB2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B2FAA" w:rsidRDefault="00FB2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B2FAA" w:rsidRDefault="00FB2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FB2FAA" w:rsidRDefault="00FB2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B2FAA" w:rsidRDefault="00FB2FA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0AD0" w:rsidRDefault="00EB0AD0">
      <w:pPr>
        <w:ind w:leftChars="-270" w:left="-567"/>
        <w:rPr>
          <w:kern w:val="0"/>
          <w:sz w:val="18"/>
          <w:szCs w:val="18"/>
        </w:rPr>
      </w:pPr>
    </w:p>
    <w:p w:rsidR="00EB0AD0" w:rsidRDefault="00EB0AD0">
      <w:pPr>
        <w:rPr>
          <w:kern w:val="0"/>
          <w:sz w:val="18"/>
          <w:szCs w:val="18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"/>
        <w:gridCol w:w="426"/>
        <w:gridCol w:w="1134"/>
        <w:gridCol w:w="2792"/>
        <w:gridCol w:w="468"/>
        <w:gridCol w:w="622"/>
        <w:gridCol w:w="623"/>
        <w:gridCol w:w="623"/>
        <w:gridCol w:w="625"/>
        <w:gridCol w:w="625"/>
        <w:gridCol w:w="638"/>
        <w:gridCol w:w="638"/>
      </w:tblGrid>
      <w:tr w:rsidR="00EB0AD0">
        <w:trPr>
          <w:trHeight w:val="568"/>
          <w:tblHeader/>
          <w:jc w:val="center"/>
        </w:trPr>
        <w:tc>
          <w:tcPr>
            <w:tcW w:w="902" w:type="dxa"/>
            <w:gridSpan w:val="2"/>
            <w:vMerge w:val="restart"/>
            <w:vAlign w:val="center"/>
          </w:tcPr>
          <w:p w:rsidR="00EB0AD0" w:rsidRDefault="00023BC7">
            <w:pPr>
              <w:snapToGrid w:val="0"/>
              <w:spacing w:line="240" w:lineRule="exact"/>
              <w:jc w:val="center"/>
              <w:rPr>
                <w:rFonts w:eastAsia="黑体" w:hAnsi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课程</w:t>
            </w:r>
          </w:p>
          <w:p w:rsidR="00EB0AD0" w:rsidRDefault="00023BC7">
            <w:pPr>
              <w:snapToGrid w:val="0"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类别</w:t>
            </w:r>
          </w:p>
        </w:tc>
        <w:tc>
          <w:tcPr>
            <w:tcW w:w="1134" w:type="dxa"/>
            <w:vMerge w:val="restart"/>
            <w:vAlign w:val="center"/>
          </w:tcPr>
          <w:p w:rsidR="00EB0AD0" w:rsidRDefault="00023BC7">
            <w:pPr>
              <w:snapToGrid w:val="0"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792" w:type="dxa"/>
            <w:vMerge w:val="restart"/>
            <w:vAlign w:val="center"/>
          </w:tcPr>
          <w:p w:rsidR="00EB0AD0" w:rsidRDefault="00023BC7">
            <w:pPr>
              <w:snapToGrid w:val="0"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68" w:type="dxa"/>
            <w:vMerge w:val="restart"/>
            <w:vAlign w:val="center"/>
          </w:tcPr>
          <w:p w:rsidR="00EB0AD0" w:rsidRDefault="00023BC7">
            <w:pPr>
              <w:snapToGrid w:val="0"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868" w:type="dxa"/>
            <w:gridSpan w:val="3"/>
            <w:vAlign w:val="center"/>
          </w:tcPr>
          <w:p w:rsidR="00EB0AD0" w:rsidRDefault="00023BC7">
            <w:pPr>
              <w:snapToGrid w:val="0"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开课学期和周学时</w:t>
            </w:r>
          </w:p>
        </w:tc>
        <w:tc>
          <w:tcPr>
            <w:tcW w:w="1250" w:type="dxa"/>
            <w:gridSpan w:val="2"/>
            <w:vAlign w:val="center"/>
          </w:tcPr>
          <w:p w:rsidR="00EB0AD0" w:rsidRDefault="00023BC7">
            <w:pPr>
              <w:snapToGrid w:val="0"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276" w:type="dxa"/>
            <w:gridSpan w:val="2"/>
            <w:vAlign w:val="center"/>
          </w:tcPr>
          <w:p w:rsidR="00EB0AD0" w:rsidRDefault="00023BC7">
            <w:pPr>
              <w:snapToGrid w:val="0"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成绩考核</w:t>
            </w:r>
          </w:p>
        </w:tc>
      </w:tr>
      <w:tr w:rsidR="00EB0AD0">
        <w:trPr>
          <w:trHeight w:val="240"/>
          <w:tblHeader/>
          <w:jc w:val="center"/>
        </w:trPr>
        <w:tc>
          <w:tcPr>
            <w:tcW w:w="902" w:type="dxa"/>
            <w:gridSpan w:val="2"/>
            <w:vMerge/>
            <w:vAlign w:val="center"/>
          </w:tcPr>
          <w:p w:rsidR="00EB0AD0" w:rsidRDefault="00EB0AD0">
            <w:pPr>
              <w:snapToGrid w:val="0"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B0AD0" w:rsidRDefault="00EB0AD0">
            <w:pPr>
              <w:snapToGrid w:val="0"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2792" w:type="dxa"/>
            <w:vMerge/>
            <w:vAlign w:val="center"/>
          </w:tcPr>
          <w:p w:rsidR="00EB0AD0" w:rsidRDefault="00EB0AD0">
            <w:pPr>
              <w:snapToGrid w:val="0"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vMerge/>
            <w:vAlign w:val="center"/>
          </w:tcPr>
          <w:p w:rsidR="00EB0AD0" w:rsidRDefault="00EB0AD0">
            <w:pPr>
              <w:snapToGrid w:val="0"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秋</w:t>
            </w:r>
          </w:p>
        </w:tc>
        <w:tc>
          <w:tcPr>
            <w:tcW w:w="623" w:type="dxa"/>
            <w:vMerge w:val="restart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春</w:t>
            </w:r>
          </w:p>
        </w:tc>
        <w:tc>
          <w:tcPr>
            <w:tcW w:w="623" w:type="dxa"/>
            <w:vMerge w:val="restart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夏</w:t>
            </w:r>
          </w:p>
        </w:tc>
        <w:tc>
          <w:tcPr>
            <w:tcW w:w="625" w:type="dxa"/>
            <w:vMerge w:val="restart"/>
            <w:vAlign w:val="center"/>
          </w:tcPr>
          <w:p w:rsidR="00EB0AD0" w:rsidRDefault="00023BC7">
            <w:pPr>
              <w:snapToGrid w:val="0"/>
              <w:spacing w:line="24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讲课</w:t>
            </w:r>
          </w:p>
        </w:tc>
        <w:tc>
          <w:tcPr>
            <w:tcW w:w="625" w:type="dxa"/>
            <w:vMerge w:val="restart"/>
            <w:vAlign w:val="center"/>
          </w:tcPr>
          <w:p w:rsidR="00EB0AD0" w:rsidRDefault="00023BC7">
            <w:pPr>
              <w:snapToGrid w:val="0"/>
              <w:spacing w:line="24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实践</w:t>
            </w:r>
          </w:p>
        </w:tc>
        <w:tc>
          <w:tcPr>
            <w:tcW w:w="638" w:type="dxa"/>
            <w:vMerge w:val="restart"/>
            <w:vAlign w:val="center"/>
          </w:tcPr>
          <w:p w:rsidR="00EB0AD0" w:rsidRDefault="00023BC7">
            <w:pPr>
              <w:snapToGrid w:val="0"/>
              <w:spacing w:line="24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考查</w:t>
            </w:r>
          </w:p>
        </w:tc>
        <w:tc>
          <w:tcPr>
            <w:tcW w:w="638" w:type="dxa"/>
            <w:vMerge w:val="restart"/>
            <w:vAlign w:val="center"/>
          </w:tcPr>
          <w:p w:rsidR="00EB0AD0" w:rsidRDefault="00023BC7">
            <w:pPr>
              <w:snapToGrid w:val="0"/>
              <w:spacing w:line="24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考试</w:t>
            </w:r>
          </w:p>
        </w:tc>
      </w:tr>
      <w:tr w:rsidR="00EB0AD0">
        <w:trPr>
          <w:trHeight w:val="312"/>
          <w:tblHeader/>
          <w:jc w:val="center"/>
        </w:trPr>
        <w:tc>
          <w:tcPr>
            <w:tcW w:w="902" w:type="dxa"/>
            <w:gridSpan w:val="2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2792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68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622" w:type="dxa"/>
            <w:vMerge/>
          </w:tcPr>
          <w:p w:rsidR="00EB0AD0" w:rsidRDefault="00EB0AD0">
            <w:pPr>
              <w:spacing w:line="24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23" w:type="dxa"/>
            <w:vMerge/>
          </w:tcPr>
          <w:p w:rsidR="00EB0AD0" w:rsidRDefault="00EB0AD0">
            <w:pPr>
              <w:spacing w:line="24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23" w:type="dxa"/>
            <w:vMerge/>
          </w:tcPr>
          <w:p w:rsidR="00EB0AD0" w:rsidRDefault="00EB0AD0">
            <w:pPr>
              <w:spacing w:line="24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25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625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638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638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</w:tr>
      <w:tr w:rsidR="00EB0AD0">
        <w:trPr>
          <w:jc w:val="center"/>
        </w:trPr>
        <w:tc>
          <w:tcPr>
            <w:tcW w:w="476" w:type="dxa"/>
            <w:vMerge w:val="restart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/>
                <w:sz w:val="18"/>
                <w:szCs w:val="18"/>
              </w:rPr>
              <w:t>专业教育课程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hAnsi="黑体"/>
                <w:sz w:val="18"/>
                <w:szCs w:val="18"/>
              </w:rPr>
              <w:t>专业选修课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92" w:type="dxa"/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数据结构和编程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2+2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476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792" w:type="dxa"/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科学计算语言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1+2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476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92" w:type="dxa"/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遥感数字图像处理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2+2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476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792" w:type="dxa"/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GIS</w:t>
            </w:r>
            <w:r>
              <w:rPr>
                <w:sz w:val="20"/>
              </w:rPr>
              <w:t>空间分析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2+2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476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792" w:type="dxa"/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遥感定量信息提取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476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地表水热平衡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476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数字地图学原理及应用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1+2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476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遥感地学分析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476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GIS</w:t>
            </w:r>
            <w:r>
              <w:rPr>
                <w:sz w:val="20"/>
              </w:rPr>
              <w:t>应用系统开发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2+2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476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微波与激光雷达遥感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476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资源环境遥感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476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遥感实习（暑期）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>天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EB0AD0">
        <w:trPr>
          <w:jc w:val="center"/>
        </w:trPr>
        <w:tc>
          <w:tcPr>
            <w:tcW w:w="476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GIS</w:t>
            </w:r>
            <w:r>
              <w:rPr>
                <w:sz w:val="20"/>
              </w:rPr>
              <w:t>实习（暑期）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>天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EB0AD0">
        <w:trPr>
          <w:jc w:val="center"/>
        </w:trPr>
        <w:tc>
          <w:tcPr>
            <w:tcW w:w="476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土地利用和土地覆盖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EB0AD0">
        <w:trPr>
          <w:jc w:val="center"/>
        </w:trPr>
        <w:tc>
          <w:tcPr>
            <w:tcW w:w="476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遥感前沿讲座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EB0AD0">
        <w:trPr>
          <w:jc w:val="center"/>
        </w:trPr>
        <w:tc>
          <w:tcPr>
            <w:tcW w:w="476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遥感与</w:t>
            </w:r>
            <w:r>
              <w:rPr>
                <w:sz w:val="20"/>
              </w:rPr>
              <w:t>GIS</w:t>
            </w:r>
            <w:r>
              <w:rPr>
                <w:sz w:val="20"/>
              </w:rPr>
              <w:t>专题讲座（双语）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EB0AD0">
        <w:trPr>
          <w:jc w:val="center"/>
        </w:trPr>
        <w:tc>
          <w:tcPr>
            <w:tcW w:w="476" w:type="dxa"/>
            <w:vMerge/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0AD0" w:rsidRDefault="00EB0AD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GEO2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792" w:type="dxa"/>
            <w:tcBorders>
              <w:left w:val="single" w:sz="4" w:space="0" w:color="auto"/>
            </w:tcBorders>
            <w:vAlign w:val="center"/>
          </w:tcPr>
          <w:p w:rsidR="00EB0AD0" w:rsidRDefault="00023BC7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科技论文阅读写作</w:t>
            </w:r>
          </w:p>
        </w:tc>
        <w:tc>
          <w:tcPr>
            <w:tcW w:w="46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EB0AD0" w:rsidRDefault="00023B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</w:tbl>
    <w:p w:rsidR="00EB0AD0" w:rsidRDefault="00023BC7">
      <w:pPr>
        <w:rPr>
          <w:kern w:val="0"/>
          <w:sz w:val="18"/>
          <w:szCs w:val="18"/>
        </w:rPr>
      </w:pPr>
      <w:r>
        <w:rPr>
          <w:rFonts w:hAnsi="宋体"/>
          <w:kern w:val="0"/>
          <w:sz w:val="18"/>
          <w:szCs w:val="18"/>
        </w:rPr>
        <w:t>备注：（</w:t>
      </w:r>
      <w:r>
        <w:rPr>
          <w:kern w:val="0"/>
          <w:sz w:val="18"/>
          <w:szCs w:val="18"/>
        </w:rPr>
        <w:t>1</w:t>
      </w:r>
      <w:r>
        <w:rPr>
          <w:rFonts w:hAnsi="宋体"/>
          <w:kern w:val="0"/>
          <w:sz w:val="18"/>
          <w:szCs w:val="18"/>
        </w:rPr>
        <w:t>）自然地理野外实习在第</w:t>
      </w:r>
      <w:r>
        <w:rPr>
          <w:rFonts w:hAnsi="宋体" w:hint="eastAsia"/>
          <w:kern w:val="0"/>
          <w:sz w:val="18"/>
          <w:szCs w:val="18"/>
        </w:rPr>
        <w:t>一</w:t>
      </w:r>
      <w:r>
        <w:rPr>
          <w:rFonts w:hAnsi="宋体"/>
          <w:kern w:val="0"/>
          <w:sz w:val="18"/>
          <w:szCs w:val="18"/>
        </w:rPr>
        <w:t>年级暑期进行。</w:t>
      </w:r>
    </w:p>
    <w:p w:rsidR="00EB0AD0" w:rsidRDefault="00023BC7">
      <w:r>
        <w:rPr>
          <w:rFonts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2</w:t>
      </w:r>
      <w:r>
        <w:rPr>
          <w:rFonts w:hAnsi="宋体"/>
          <w:kern w:val="0"/>
          <w:sz w:val="18"/>
          <w:szCs w:val="18"/>
        </w:rPr>
        <w:t>）遥感实习、</w:t>
      </w:r>
      <w:r>
        <w:rPr>
          <w:kern w:val="0"/>
          <w:sz w:val="18"/>
          <w:szCs w:val="18"/>
        </w:rPr>
        <w:t>GIS</w:t>
      </w:r>
      <w:r>
        <w:rPr>
          <w:rFonts w:hAnsi="宋体"/>
          <w:kern w:val="0"/>
          <w:sz w:val="18"/>
          <w:szCs w:val="18"/>
        </w:rPr>
        <w:t>实习在第三年级暑期小学期进行。</w:t>
      </w:r>
    </w:p>
    <w:p w:rsidR="00EB0AD0" w:rsidRDefault="00023BC7" w:rsidP="00FB2FAA">
      <w:pPr>
        <w:spacing w:beforeLines="50" w:afterLines="50" w:line="360" w:lineRule="auto"/>
        <w:jc w:val="left"/>
        <w:rPr>
          <w:rFonts w:eastAsia="黑体"/>
          <w:kern w:val="0"/>
          <w:sz w:val="28"/>
        </w:rPr>
      </w:pPr>
      <w:r>
        <w:rPr>
          <w:rFonts w:eastAsia="黑体" w:hAnsi="黑体"/>
          <w:kern w:val="0"/>
          <w:sz w:val="28"/>
        </w:rPr>
        <w:t>十一、修读要求</w:t>
      </w:r>
    </w:p>
    <w:p w:rsidR="00EB0AD0" w:rsidRDefault="00023BC7" w:rsidP="006F0E28">
      <w:pPr>
        <w:numPr>
          <w:ilvl w:val="0"/>
          <w:numId w:val="2"/>
        </w:numPr>
        <w:spacing w:line="360" w:lineRule="auto"/>
        <w:ind w:left="0" w:firstLineChars="200" w:firstLine="480"/>
        <w:rPr>
          <w:kern w:val="0"/>
          <w:sz w:val="24"/>
        </w:rPr>
      </w:pPr>
      <w:r>
        <w:rPr>
          <w:kern w:val="0"/>
          <w:sz w:val="24"/>
        </w:rPr>
        <w:t>鼓励学生自主选修通识教育课程各模块中的新生研讨课（</w:t>
      </w:r>
      <w:r>
        <w:rPr>
          <w:kern w:val="0"/>
          <w:sz w:val="24"/>
        </w:rPr>
        <w:t>X</w:t>
      </w:r>
      <w:r>
        <w:rPr>
          <w:kern w:val="0"/>
          <w:sz w:val="24"/>
        </w:rPr>
        <w:t>类课程）。</w:t>
      </w:r>
    </w:p>
    <w:p w:rsidR="00EB0AD0" w:rsidRDefault="00023BC7" w:rsidP="006F0E28">
      <w:pPr>
        <w:numPr>
          <w:ilvl w:val="0"/>
          <w:numId w:val="2"/>
        </w:numPr>
        <w:spacing w:line="360" w:lineRule="auto"/>
        <w:ind w:left="0" w:firstLineChars="200" w:firstLine="480"/>
        <w:rPr>
          <w:kern w:val="0"/>
          <w:sz w:val="24"/>
        </w:rPr>
      </w:pPr>
      <w:r>
        <w:rPr>
          <w:kern w:val="0"/>
          <w:sz w:val="24"/>
        </w:rPr>
        <w:t>修读通识教育课程需达到</w:t>
      </w:r>
      <w:r>
        <w:rPr>
          <w:kern w:val="0"/>
          <w:sz w:val="24"/>
        </w:rPr>
        <w:t>82</w:t>
      </w:r>
      <w:r>
        <w:rPr>
          <w:kern w:val="0"/>
          <w:sz w:val="24"/>
        </w:rPr>
        <w:t>学分，需按照不同课程模块下的学分要求进行修读；</w:t>
      </w:r>
    </w:p>
    <w:p w:rsidR="00EB0AD0" w:rsidRDefault="00023BC7" w:rsidP="006F0E28">
      <w:pPr>
        <w:numPr>
          <w:ilvl w:val="0"/>
          <w:numId w:val="2"/>
        </w:numPr>
        <w:spacing w:line="360" w:lineRule="auto"/>
        <w:ind w:left="0" w:firstLineChars="200" w:firstLine="480"/>
        <w:rPr>
          <w:kern w:val="0"/>
          <w:sz w:val="24"/>
        </w:rPr>
      </w:pPr>
      <w:r>
        <w:rPr>
          <w:kern w:val="0"/>
          <w:sz w:val="24"/>
        </w:rPr>
        <w:t>修读专业教育课程需达到</w:t>
      </w:r>
      <w:r>
        <w:rPr>
          <w:kern w:val="0"/>
          <w:sz w:val="24"/>
        </w:rPr>
        <w:t>73</w:t>
      </w:r>
      <w:r>
        <w:rPr>
          <w:kern w:val="0"/>
          <w:sz w:val="24"/>
        </w:rPr>
        <w:t>学分，其中学科基础课程为必修课程，共</w:t>
      </w:r>
      <w:r>
        <w:rPr>
          <w:kern w:val="0"/>
          <w:sz w:val="24"/>
        </w:rPr>
        <w:t>27</w:t>
      </w:r>
      <w:r>
        <w:rPr>
          <w:kern w:val="0"/>
          <w:sz w:val="24"/>
        </w:rPr>
        <w:t>学分；专业选修课程至少修读</w:t>
      </w:r>
      <w:r>
        <w:rPr>
          <w:kern w:val="0"/>
          <w:sz w:val="24"/>
        </w:rPr>
        <w:t>28</w:t>
      </w:r>
      <w:r>
        <w:rPr>
          <w:kern w:val="0"/>
          <w:sz w:val="24"/>
        </w:rPr>
        <w:t>学分；自由选修课程不受专业限制，可修读任意专业课程，至少修读</w:t>
      </w:r>
      <w:r>
        <w:rPr>
          <w:kern w:val="0"/>
          <w:sz w:val="24"/>
        </w:rPr>
        <w:t>10</w:t>
      </w:r>
      <w:r>
        <w:rPr>
          <w:kern w:val="0"/>
          <w:sz w:val="24"/>
        </w:rPr>
        <w:t>学分；需完成实践与创新环节共计</w:t>
      </w:r>
      <w:r>
        <w:rPr>
          <w:kern w:val="0"/>
          <w:sz w:val="24"/>
        </w:rPr>
        <w:t>8</w:t>
      </w:r>
      <w:r>
        <w:rPr>
          <w:kern w:val="0"/>
          <w:sz w:val="24"/>
        </w:rPr>
        <w:t>学分。</w:t>
      </w:r>
    </w:p>
    <w:p w:rsidR="00EB0AD0" w:rsidRDefault="00023BC7" w:rsidP="006F0E28">
      <w:pPr>
        <w:numPr>
          <w:ilvl w:val="0"/>
          <w:numId w:val="2"/>
        </w:numPr>
        <w:spacing w:line="360" w:lineRule="auto"/>
        <w:ind w:left="0" w:firstLineChars="200" w:firstLine="480"/>
        <w:rPr>
          <w:kern w:val="0"/>
          <w:sz w:val="24"/>
        </w:rPr>
      </w:pPr>
      <w:r>
        <w:rPr>
          <w:kern w:val="0"/>
          <w:sz w:val="24"/>
        </w:rPr>
        <w:t>专业选修课程编号的后三位数字对于修读具有指导性意义：</w:t>
      </w:r>
    </w:p>
    <w:tbl>
      <w:tblPr>
        <w:tblStyle w:val="a5"/>
        <w:tblW w:w="8042" w:type="dxa"/>
        <w:tblInd w:w="480" w:type="dxa"/>
        <w:tblLayout w:type="fixed"/>
        <w:tblLook w:val="04A0"/>
      </w:tblPr>
      <w:tblGrid>
        <w:gridCol w:w="2021"/>
        <w:gridCol w:w="2467"/>
        <w:gridCol w:w="1751"/>
        <w:gridCol w:w="1803"/>
      </w:tblGrid>
      <w:tr w:rsidR="00EB0AD0">
        <w:tc>
          <w:tcPr>
            <w:tcW w:w="2021" w:type="dxa"/>
          </w:tcPr>
          <w:p w:rsidR="00EB0AD0" w:rsidRDefault="00023BC7" w:rsidP="006F0E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倒数第</w:t>
            </w: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位</w:t>
            </w:r>
          </w:p>
        </w:tc>
        <w:tc>
          <w:tcPr>
            <w:tcW w:w="2467" w:type="dxa"/>
          </w:tcPr>
          <w:p w:rsidR="00EB0AD0" w:rsidRDefault="00023BC7" w:rsidP="006F0E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倒数第三位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EB0AD0" w:rsidRDefault="00023BC7" w:rsidP="006F0E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倒数第二位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EB0AD0" w:rsidRDefault="00023BC7" w:rsidP="006F0E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倒数第一位</w:t>
            </w:r>
          </w:p>
        </w:tc>
      </w:tr>
      <w:tr w:rsidR="00EB0AD0">
        <w:tc>
          <w:tcPr>
            <w:tcW w:w="2021" w:type="dxa"/>
          </w:tcPr>
          <w:p w:rsidR="00EB0AD0" w:rsidRDefault="00023BC7" w:rsidP="006F0E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建议修读年级</w:t>
            </w:r>
          </w:p>
        </w:tc>
        <w:tc>
          <w:tcPr>
            <w:tcW w:w="2467" w:type="dxa"/>
          </w:tcPr>
          <w:p w:rsidR="00EB0AD0" w:rsidRDefault="00023BC7" w:rsidP="006F0E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课程性质（理论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实践）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EB0AD0" w:rsidRDefault="00023BC7" w:rsidP="006F0E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开课学科代码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EB0AD0" w:rsidRDefault="00023BC7" w:rsidP="006F0E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建议修读顺序</w:t>
            </w:r>
          </w:p>
        </w:tc>
      </w:tr>
    </w:tbl>
    <w:p w:rsidR="00EB0AD0" w:rsidRDefault="00023BC7" w:rsidP="006F0E28">
      <w:pPr>
        <w:spacing w:line="360" w:lineRule="auto"/>
        <w:ind w:left="480"/>
        <w:rPr>
          <w:kern w:val="0"/>
          <w:sz w:val="24"/>
        </w:rPr>
      </w:pPr>
      <w:r>
        <w:rPr>
          <w:kern w:val="0"/>
          <w:sz w:val="24"/>
        </w:rPr>
        <w:t>建议按照课程编号制定修读计划。</w:t>
      </w:r>
    </w:p>
    <w:p w:rsidR="00EB0AD0" w:rsidRDefault="00023BC7" w:rsidP="006F0E28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 xml:space="preserve">5.  </w:t>
      </w:r>
      <w:r>
        <w:rPr>
          <w:kern w:val="0"/>
          <w:sz w:val="24"/>
        </w:rPr>
        <w:t>实践与创新环节为必修环节，合格才予毕业。</w:t>
      </w:r>
    </w:p>
    <w:p w:rsidR="00EB0AD0" w:rsidRDefault="00023BC7" w:rsidP="006F0E28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（</w:t>
      </w:r>
      <w:r>
        <w:rPr>
          <w:kern w:val="0"/>
          <w:sz w:val="24"/>
        </w:rPr>
        <w:t>1</w:t>
      </w:r>
      <w:r>
        <w:rPr>
          <w:kern w:val="0"/>
          <w:sz w:val="24"/>
        </w:rPr>
        <w:t>）专业实习与社会调查：必修，</w:t>
      </w:r>
      <w:r>
        <w:rPr>
          <w:kern w:val="0"/>
          <w:sz w:val="24"/>
        </w:rPr>
        <w:t>2</w:t>
      </w:r>
      <w:r>
        <w:rPr>
          <w:kern w:val="0"/>
          <w:sz w:val="24"/>
        </w:rPr>
        <w:t>学分，通过开展与专业培养内容相关的专业实习或社会调查取得该学分。</w:t>
      </w:r>
    </w:p>
    <w:p w:rsidR="00EB0AD0" w:rsidRDefault="00023BC7" w:rsidP="006F0E28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（</w:t>
      </w:r>
      <w:r>
        <w:rPr>
          <w:kern w:val="0"/>
          <w:sz w:val="24"/>
        </w:rPr>
        <w:t>2</w:t>
      </w:r>
      <w:r>
        <w:rPr>
          <w:kern w:val="0"/>
          <w:sz w:val="24"/>
        </w:rPr>
        <w:t>）毕业论文与毕业设计：必修，</w:t>
      </w:r>
      <w:r>
        <w:rPr>
          <w:kern w:val="0"/>
          <w:sz w:val="24"/>
        </w:rPr>
        <w:t xml:space="preserve"> 4</w:t>
      </w:r>
      <w:r>
        <w:rPr>
          <w:kern w:val="0"/>
          <w:sz w:val="24"/>
        </w:rPr>
        <w:t>学分。</w:t>
      </w:r>
    </w:p>
    <w:p w:rsidR="00EB0AD0" w:rsidRDefault="00023BC7" w:rsidP="006F0E28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kern w:val="0"/>
          <w:sz w:val="24"/>
        </w:rPr>
        <w:t>）社会实践与志愿服务和（</w:t>
      </w:r>
      <w:r>
        <w:rPr>
          <w:kern w:val="0"/>
          <w:sz w:val="24"/>
        </w:rPr>
        <w:t>4</w:t>
      </w:r>
      <w:r>
        <w:rPr>
          <w:kern w:val="0"/>
          <w:sz w:val="24"/>
        </w:rPr>
        <w:t>）科研训练与创新创业至少选择一个环节来获得学分，合计必修</w:t>
      </w:r>
      <w:r>
        <w:rPr>
          <w:kern w:val="0"/>
          <w:sz w:val="24"/>
        </w:rPr>
        <w:t>2</w:t>
      </w:r>
      <w:r>
        <w:rPr>
          <w:kern w:val="0"/>
          <w:sz w:val="24"/>
        </w:rPr>
        <w:t>学分。详见《地理学与遥感科学学院本科生实践与创新学分认定办法》。</w:t>
      </w:r>
    </w:p>
    <w:p w:rsidR="005F4459" w:rsidRDefault="005F4459" w:rsidP="006F0E28">
      <w:pPr>
        <w:spacing w:line="360" w:lineRule="auto"/>
        <w:ind w:firstLineChars="200" w:firstLine="480"/>
      </w:pPr>
      <w:r>
        <w:rPr>
          <w:rFonts w:hint="eastAsia"/>
          <w:kern w:val="0"/>
          <w:sz w:val="24"/>
        </w:rPr>
        <w:t xml:space="preserve">6. </w:t>
      </w:r>
      <w:r w:rsidRPr="005F4459">
        <w:rPr>
          <w:rFonts w:hint="eastAsia"/>
          <w:kern w:val="0"/>
          <w:sz w:val="24"/>
        </w:rPr>
        <w:t>自由选修学分修读要求：为加强对学生修读自由选修学分的指导，结合地理科学学部专业实际情况，研究制订地理科学学部自由选修学分认定办法。以下课程均可被认定为自由选修课程学分：</w:t>
      </w:r>
      <w:r w:rsidRPr="005F4459">
        <w:rPr>
          <w:rFonts w:hint="eastAsia"/>
          <w:kern w:val="0"/>
          <w:sz w:val="24"/>
        </w:rPr>
        <w:t>1.</w:t>
      </w:r>
      <w:r w:rsidRPr="005F4459">
        <w:rPr>
          <w:rFonts w:hint="eastAsia"/>
          <w:kern w:val="0"/>
          <w:sz w:val="24"/>
        </w:rPr>
        <w:t>全校各专业的专业教育课程、教师职</w:t>
      </w:r>
      <w:r w:rsidRPr="005F4459">
        <w:rPr>
          <w:rFonts w:hint="eastAsia"/>
          <w:kern w:val="0"/>
          <w:sz w:val="24"/>
        </w:rPr>
        <w:lastRenderedPageBreak/>
        <w:t>业素养课程、研究生课程。</w:t>
      </w:r>
      <w:r w:rsidRPr="005F4459">
        <w:rPr>
          <w:rFonts w:hint="eastAsia"/>
          <w:kern w:val="0"/>
          <w:sz w:val="24"/>
        </w:rPr>
        <w:t>2.</w:t>
      </w:r>
      <w:r w:rsidRPr="005F4459">
        <w:rPr>
          <w:rFonts w:hint="eastAsia"/>
          <w:kern w:val="0"/>
          <w:sz w:val="24"/>
        </w:rPr>
        <w:t>通识教育课程中，“国际视野与文明对话”模块中的“东西方文化”课程、“经典研读与文化传承”模块、“数理基础与科学素养”模块、“社会发展与公民责任”模块中的课程，超过专业要求的学分后，可申请记录为自由选修学分。申请认定此类课程的学分总数不可超过</w:t>
      </w:r>
      <w:r w:rsidRPr="005F4459">
        <w:rPr>
          <w:rFonts w:hint="eastAsia"/>
          <w:kern w:val="0"/>
          <w:sz w:val="24"/>
        </w:rPr>
        <w:t>4</w:t>
      </w:r>
      <w:r w:rsidRPr="005F4459">
        <w:rPr>
          <w:rFonts w:hint="eastAsia"/>
          <w:kern w:val="0"/>
          <w:sz w:val="24"/>
        </w:rPr>
        <w:t>学分。</w:t>
      </w:r>
    </w:p>
    <w:sectPr w:rsidR="005F4459" w:rsidSect="00EB0AD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C47" w:rsidRDefault="00175C47" w:rsidP="00EB0AD0">
      <w:r>
        <w:separator/>
      </w:r>
    </w:p>
  </w:endnote>
  <w:endnote w:type="continuationSeparator" w:id="1">
    <w:p w:rsidR="00175C47" w:rsidRDefault="00175C47" w:rsidP="00EB0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D0" w:rsidRDefault="007D34A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EB0AD0" w:rsidRDefault="007D34A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23BC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B2FAA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C47" w:rsidRDefault="00175C47" w:rsidP="00EB0AD0">
      <w:r>
        <w:separator/>
      </w:r>
    </w:p>
  </w:footnote>
  <w:footnote w:type="continuationSeparator" w:id="1">
    <w:p w:rsidR="00175C47" w:rsidRDefault="00175C47" w:rsidP="00EB0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9" w:hanging="420"/>
      </w:pPr>
    </w:lvl>
    <w:lvl w:ilvl="2">
      <w:start w:val="1"/>
      <w:numFmt w:val="lowerRoman"/>
      <w:lvlText w:val="%3."/>
      <w:lvlJc w:val="right"/>
      <w:pPr>
        <w:ind w:left="5229" w:hanging="420"/>
      </w:pPr>
    </w:lvl>
    <w:lvl w:ilvl="3">
      <w:start w:val="1"/>
      <w:numFmt w:val="decimal"/>
      <w:lvlText w:val="%4."/>
      <w:lvlJc w:val="left"/>
      <w:pPr>
        <w:ind w:left="5649" w:hanging="420"/>
      </w:pPr>
    </w:lvl>
    <w:lvl w:ilvl="4">
      <w:start w:val="1"/>
      <w:numFmt w:val="lowerLetter"/>
      <w:lvlText w:val="%5)"/>
      <w:lvlJc w:val="left"/>
      <w:pPr>
        <w:ind w:left="6069" w:hanging="420"/>
      </w:pPr>
    </w:lvl>
    <w:lvl w:ilvl="5">
      <w:start w:val="1"/>
      <w:numFmt w:val="lowerRoman"/>
      <w:lvlText w:val="%6."/>
      <w:lvlJc w:val="right"/>
      <w:pPr>
        <w:ind w:left="6489" w:hanging="420"/>
      </w:pPr>
    </w:lvl>
    <w:lvl w:ilvl="6">
      <w:start w:val="1"/>
      <w:numFmt w:val="decimal"/>
      <w:lvlText w:val="%7."/>
      <w:lvlJc w:val="left"/>
      <w:pPr>
        <w:ind w:left="6909" w:hanging="420"/>
      </w:pPr>
    </w:lvl>
    <w:lvl w:ilvl="7">
      <w:start w:val="1"/>
      <w:numFmt w:val="lowerLetter"/>
      <w:lvlText w:val="%8)"/>
      <w:lvlJc w:val="left"/>
      <w:pPr>
        <w:ind w:left="7329" w:hanging="420"/>
      </w:pPr>
    </w:lvl>
    <w:lvl w:ilvl="8">
      <w:start w:val="1"/>
      <w:numFmt w:val="lowerRoman"/>
      <w:lvlText w:val="%9."/>
      <w:lvlJc w:val="right"/>
      <w:pPr>
        <w:ind w:left="7749" w:hanging="420"/>
      </w:pPr>
    </w:lvl>
  </w:abstractNum>
  <w:abstractNum w:abstractNumId="1">
    <w:nsid w:val="00000005"/>
    <w:multiLevelType w:val="multilevel"/>
    <w:tmpl w:val="00000005"/>
    <w:lvl w:ilvl="0">
      <w:start w:val="4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AD0"/>
    <w:rsid w:val="00023BC7"/>
    <w:rsid w:val="00175C47"/>
    <w:rsid w:val="0034614A"/>
    <w:rsid w:val="004206DC"/>
    <w:rsid w:val="004C3CE3"/>
    <w:rsid w:val="004D7BD9"/>
    <w:rsid w:val="00500C75"/>
    <w:rsid w:val="005F4459"/>
    <w:rsid w:val="006F0E28"/>
    <w:rsid w:val="007D34AA"/>
    <w:rsid w:val="00EB0AD0"/>
    <w:rsid w:val="00FB2FAA"/>
    <w:rsid w:val="77230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A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EB0AD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0A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B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EB0AD0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1"/>
    <w:basedOn w:val="a"/>
    <w:qFormat/>
    <w:rsid w:val="00EB0AD0"/>
    <w:pPr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691</Words>
  <Characters>3943</Characters>
  <Application>Microsoft Office Word</Application>
  <DocSecurity>0</DocSecurity>
  <Lines>32</Lines>
  <Paragraphs>9</Paragraphs>
  <ScaleCrop>false</ScaleCrop>
  <Company>Lenovo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2014-10-29T12:08:00Z</dcterms:created>
  <dcterms:modified xsi:type="dcterms:W3CDTF">2017-07-17T02:55:00Z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